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9DE" w:rsidRPr="00854F52" w:rsidRDefault="005979DE" w:rsidP="005979D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5979DE" w:rsidRPr="005979DE" w:rsidRDefault="005979DE" w:rsidP="005979D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979DE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Информационно-аналитическая справка </w:t>
      </w:r>
    </w:p>
    <w:p w:rsidR="005979DE" w:rsidRPr="005979DE" w:rsidRDefault="005979DE" w:rsidP="005979D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979DE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5979DE">
        <w:rPr>
          <w:rFonts w:ascii="Times New Roman" w:eastAsia="Times New Roman" w:hAnsi="Times New Roman" w:cs="Times New Roman"/>
          <w:sz w:val="28"/>
          <w:szCs w:val="28"/>
        </w:rPr>
        <w:t xml:space="preserve"> итогам мониторинга </w:t>
      </w:r>
      <w:proofErr w:type="spellStart"/>
      <w:r w:rsidRPr="005979DE">
        <w:rPr>
          <w:rFonts w:ascii="Times New Roman" w:eastAsia="Times New Roman" w:hAnsi="Times New Roman" w:cs="Times New Roman"/>
          <w:sz w:val="28"/>
          <w:szCs w:val="28"/>
        </w:rPr>
        <w:t>наркоситуации</w:t>
      </w:r>
      <w:proofErr w:type="spellEnd"/>
      <w:r w:rsidRPr="005979DE">
        <w:rPr>
          <w:rFonts w:ascii="Times New Roman" w:eastAsia="Times New Roman" w:hAnsi="Times New Roman" w:cs="Times New Roman"/>
          <w:sz w:val="28"/>
          <w:szCs w:val="28"/>
        </w:rPr>
        <w:t xml:space="preserve"> в Красноярском крае за 2024 год </w:t>
      </w:r>
    </w:p>
    <w:p w:rsidR="005979DE" w:rsidRPr="005979DE" w:rsidRDefault="005979DE" w:rsidP="005979DE">
      <w:pPr>
        <w:suppressAutoHyphens/>
        <w:spacing w:after="0" w:line="100" w:lineRule="atLeast"/>
        <w:ind w:left="5664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5979DE" w:rsidRPr="005A15AA" w:rsidRDefault="005979DE" w:rsidP="005979D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5A15AA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1. Анализ, оценка и динамика уровня и </w:t>
      </w:r>
      <w:proofErr w:type="gramStart"/>
      <w:r w:rsidRPr="005A15AA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структуры  наркотизации</w:t>
      </w:r>
      <w:proofErr w:type="gramEnd"/>
      <w:r w:rsidRPr="005A15AA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населения </w:t>
      </w:r>
    </w:p>
    <w:p w:rsidR="005979DE" w:rsidRPr="00507CA4" w:rsidRDefault="005979DE" w:rsidP="00597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В</w:t>
      </w:r>
      <w:r w:rsidRPr="00C850A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2024 году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м</w:t>
      </w:r>
      <w:r w:rsidRPr="00C850A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едицинскими организациями, подведомственными министерству здравоохранения Красноярского края, зарегистрировано 28028 человек с психическими и поведенческими расстройствами, связанными </w:t>
      </w:r>
      <w:r w:rsidRPr="00C850A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br/>
        <w:t xml:space="preserve">с употреблением </w:t>
      </w:r>
      <w:proofErr w:type="spellStart"/>
      <w:r w:rsidRPr="00C850A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психоактивных</w:t>
      </w:r>
      <w:proofErr w:type="spellEnd"/>
      <w:r w:rsidRPr="00C850A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веществ, включая никотин. Ч</w:t>
      </w:r>
      <w:r w:rsidRPr="00507CA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исло зарегистрированных без учета потребителей никотина составляет 27 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571</w:t>
      </w:r>
      <w:r w:rsidRPr="00507CA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человек.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У</w:t>
      </w:r>
      <w:r w:rsidRPr="00507CA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дельный вес граждан, </w:t>
      </w:r>
      <w:proofErr w:type="gramStart"/>
      <w:r w:rsidRPr="00507CA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имеющих  психические</w:t>
      </w:r>
      <w:proofErr w:type="gramEnd"/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07CA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и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07CA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поведенческие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07CA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расстройства,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07CA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связанные с употреблением </w:t>
      </w:r>
      <w:proofErr w:type="spellStart"/>
      <w:r w:rsidRPr="00507CA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психоактивных</w:t>
      </w:r>
      <w:proofErr w:type="spellEnd"/>
      <w:r w:rsidRPr="00507CA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веществ (без учета потребителей никотина),</w:t>
      </w:r>
      <w:r w:rsidRPr="00961525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в</w:t>
      </w:r>
      <w:r w:rsidRPr="00507CA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общей численности населения края </w:t>
      </w:r>
      <w:r w:rsidRPr="00C850AC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составляет 0,97%</w:t>
      </w:r>
      <w:r w:rsidRPr="00507CA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(202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3</w:t>
      </w:r>
      <w:r w:rsidRPr="00507CA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год</w:t>
      </w:r>
      <w:r w:rsidR="005178B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637BCA" w:rsidRPr="00507CA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–</w:t>
      </w:r>
      <w:r w:rsidRPr="00507CA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0,9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5</w:t>
      </w:r>
      <w:r w:rsidRPr="00507CA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%).</w:t>
      </w:r>
    </w:p>
    <w:p w:rsidR="005979DE" w:rsidRPr="00507CA4" w:rsidRDefault="005979DE" w:rsidP="00597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507CA4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507CA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структуре общей наркологической заболеваемости:</w:t>
      </w:r>
    </w:p>
    <w:p w:rsidR="005979DE" w:rsidRPr="00507CA4" w:rsidRDefault="005979DE" w:rsidP="0059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gramStart"/>
      <w:r w:rsidRPr="00507CA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доля</w:t>
      </w:r>
      <w:proofErr w:type="gramEnd"/>
      <w:r w:rsidRPr="00507CA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потребителей наркотических веществ составляет –</w:t>
      </w:r>
      <w:r w:rsidRPr="00507CA4">
        <w:rPr>
          <w:rFonts w:ascii="Times New Roman" w:eastAsia="Calibri" w:hAnsi="Times New Roman" w:cs="Times New Roman"/>
          <w:iCs/>
          <w:color w:val="000000"/>
          <w:sz w:val="16"/>
          <w:szCs w:val="16"/>
          <w:lang w:eastAsia="ru-RU"/>
        </w:rPr>
        <w:t xml:space="preserve"> </w:t>
      </w:r>
      <w:r w:rsidRPr="00507CA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25%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(6901 человек)</w:t>
      </w:r>
      <w:r w:rsidRPr="00507CA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Pr="00507CA4">
        <w:rPr>
          <w:rFonts w:ascii="Times New Roman" w:eastAsia="Calibri" w:hAnsi="Times New Roman" w:cs="Times New Roman"/>
          <w:iCs/>
          <w:sz w:val="16"/>
          <w:szCs w:val="16"/>
          <w:lang w:eastAsia="ru-RU"/>
        </w:rPr>
        <w:t xml:space="preserve"> </w:t>
      </w:r>
    </w:p>
    <w:p w:rsidR="005979DE" w:rsidRDefault="005979DE" w:rsidP="0059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gramStart"/>
      <w:r w:rsidRPr="00507CA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доля</w:t>
      </w:r>
      <w:proofErr w:type="gramEnd"/>
      <w:r w:rsidRPr="00507CA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потребителей</w:t>
      </w:r>
      <w:r w:rsidRPr="00507CA4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</w:t>
      </w:r>
      <w:r w:rsidRPr="00507CA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ненаркотических</w:t>
      </w:r>
      <w:r w:rsidRPr="00507CA4">
        <w:rPr>
          <w:rFonts w:ascii="Times New Roman" w:eastAsia="Calibri" w:hAnsi="Times New Roman" w:cs="Times New Roman"/>
          <w:iCs/>
          <w:sz w:val="16"/>
          <w:szCs w:val="16"/>
          <w:lang w:eastAsia="ru-RU"/>
        </w:rPr>
        <w:t xml:space="preserve"> </w:t>
      </w:r>
      <w:r w:rsidRPr="00507CA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(токсических) веществ – 0,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57</w:t>
      </w:r>
      <w:r w:rsidRPr="00507CA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%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(158 человек)</w:t>
      </w:r>
      <w:r w:rsidRPr="00507CA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;</w:t>
      </w:r>
    </w:p>
    <w:p w:rsidR="005979DE" w:rsidRDefault="005979DE" w:rsidP="0059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18"/>
          <w:szCs w:val="18"/>
          <w:lang w:eastAsia="ru-RU"/>
        </w:rPr>
      </w:pPr>
      <w:proofErr w:type="gramStart"/>
      <w:r w:rsidRPr="00B9546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доля</w:t>
      </w:r>
      <w:proofErr w:type="gramEnd"/>
      <w:r w:rsidRPr="00B9546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потребителей алкоголя – </w:t>
      </w:r>
      <w:r w:rsidRPr="00B95467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74,4% (20512 человек)</w:t>
      </w:r>
      <w:r w:rsidRPr="00B95467">
        <w:rPr>
          <w:rFonts w:ascii="Times New Roman" w:eastAsia="Calibri" w:hAnsi="Times New Roman" w:cs="Times New Roman"/>
          <w:iCs/>
          <w:sz w:val="18"/>
          <w:szCs w:val="18"/>
          <w:lang w:eastAsia="ru-RU"/>
        </w:rPr>
        <w:t xml:space="preserve">, </w:t>
      </w:r>
    </w:p>
    <w:p w:rsidR="00814802" w:rsidRDefault="00814802" w:rsidP="0059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18"/>
          <w:szCs w:val="18"/>
          <w:lang w:eastAsia="ru-RU"/>
        </w:rPr>
      </w:pPr>
    </w:p>
    <w:p w:rsidR="00814802" w:rsidRPr="00814802" w:rsidRDefault="00814802" w:rsidP="008148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8148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</w:t>
      </w:r>
      <w:r w:rsidRPr="008148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С</w:t>
      </w:r>
      <w:r w:rsidRPr="0081480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труктура общей наркологической заболеваемости </w:t>
      </w:r>
      <w:r w:rsidRPr="0081480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br/>
        <w:t>в Красноярском крае</w:t>
      </w:r>
    </w:p>
    <w:tbl>
      <w:tblPr>
        <w:tblStyle w:val="25"/>
        <w:tblW w:w="9606" w:type="dxa"/>
        <w:tblInd w:w="108" w:type="dxa"/>
        <w:tblLook w:val="04A0" w:firstRow="1" w:lastRow="0" w:firstColumn="1" w:lastColumn="0" w:noHBand="0" w:noVBand="1"/>
      </w:tblPr>
      <w:tblGrid>
        <w:gridCol w:w="3769"/>
        <w:gridCol w:w="1167"/>
        <w:gridCol w:w="1167"/>
        <w:gridCol w:w="1167"/>
        <w:gridCol w:w="1168"/>
        <w:gridCol w:w="1168"/>
      </w:tblGrid>
      <w:tr w:rsidR="00814802" w:rsidRPr="00814802" w:rsidTr="00BC735C">
        <w:trPr>
          <w:trHeight w:val="333"/>
        </w:trPr>
        <w:tc>
          <w:tcPr>
            <w:tcW w:w="3769" w:type="dxa"/>
            <w:vMerge w:val="restart"/>
          </w:tcPr>
          <w:p w:rsidR="00814802" w:rsidRPr="00814802" w:rsidRDefault="00814802" w:rsidP="0081480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14802" w:rsidRPr="00814802" w:rsidRDefault="00814802" w:rsidP="0081480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14802">
              <w:rPr>
                <w:rFonts w:ascii="Times New Roman" w:hAnsi="Times New Roman"/>
                <w:iCs/>
                <w:sz w:val="24"/>
                <w:szCs w:val="24"/>
              </w:rPr>
              <w:t>Показатель</w:t>
            </w:r>
          </w:p>
        </w:tc>
        <w:tc>
          <w:tcPr>
            <w:tcW w:w="1167" w:type="dxa"/>
            <w:vMerge w:val="restart"/>
          </w:tcPr>
          <w:p w:rsidR="00814802" w:rsidRPr="00814802" w:rsidRDefault="00814802" w:rsidP="0081480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14802" w:rsidRPr="00814802" w:rsidRDefault="00814802" w:rsidP="0081480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14802">
              <w:rPr>
                <w:rFonts w:ascii="Times New Roman" w:hAnsi="Times New Roman"/>
                <w:iCs/>
                <w:sz w:val="24"/>
                <w:szCs w:val="24"/>
              </w:rPr>
              <w:t>2022</w:t>
            </w:r>
          </w:p>
        </w:tc>
        <w:tc>
          <w:tcPr>
            <w:tcW w:w="1167" w:type="dxa"/>
            <w:vMerge w:val="restart"/>
          </w:tcPr>
          <w:p w:rsidR="00814802" w:rsidRPr="00814802" w:rsidRDefault="00814802" w:rsidP="0081480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14802" w:rsidRPr="00814802" w:rsidRDefault="00814802" w:rsidP="0081480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14802">
              <w:rPr>
                <w:rFonts w:ascii="Times New Roman" w:hAnsi="Times New Roman"/>
                <w:iCs/>
                <w:sz w:val="24"/>
                <w:szCs w:val="24"/>
              </w:rPr>
              <w:t>2023</w:t>
            </w:r>
          </w:p>
        </w:tc>
        <w:tc>
          <w:tcPr>
            <w:tcW w:w="1167" w:type="dxa"/>
            <w:vMerge w:val="restart"/>
          </w:tcPr>
          <w:p w:rsidR="00814802" w:rsidRPr="00814802" w:rsidRDefault="00814802" w:rsidP="0081480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814802" w:rsidRPr="00814802" w:rsidRDefault="00814802" w:rsidP="0081480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14802">
              <w:rPr>
                <w:rFonts w:ascii="Times New Roman" w:hAnsi="Times New Roman"/>
                <w:iCs/>
                <w:sz w:val="24"/>
                <w:szCs w:val="24"/>
              </w:rPr>
              <w:t>2024</w:t>
            </w:r>
          </w:p>
        </w:tc>
        <w:tc>
          <w:tcPr>
            <w:tcW w:w="1168" w:type="dxa"/>
          </w:tcPr>
          <w:p w:rsidR="00814802" w:rsidRPr="00814802" w:rsidRDefault="00814802" w:rsidP="0081480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14802">
              <w:rPr>
                <w:rFonts w:ascii="Times New Roman" w:hAnsi="Times New Roman"/>
                <w:iCs/>
                <w:sz w:val="24"/>
                <w:szCs w:val="24"/>
              </w:rPr>
              <w:t xml:space="preserve"> 2023</w:t>
            </w:r>
          </w:p>
        </w:tc>
        <w:tc>
          <w:tcPr>
            <w:tcW w:w="1168" w:type="dxa"/>
          </w:tcPr>
          <w:p w:rsidR="00814802" w:rsidRPr="00814802" w:rsidRDefault="00814802" w:rsidP="0081480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14802">
              <w:rPr>
                <w:rFonts w:ascii="Times New Roman" w:hAnsi="Times New Roman"/>
                <w:iCs/>
                <w:sz w:val="24"/>
                <w:szCs w:val="24"/>
              </w:rPr>
              <w:t>2023</w:t>
            </w:r>
          </w:p>
        </w:tc>
      </w:tr>
      <w:tr w:rsidR="00814802" w:rsidRPr="00814802" w:rsidTr="00BC735C">
        <w:trPr>
          <w:trHeight w:val="260"/>
        </w:trPr>
        <w:tc>
          <w:tcPr>
            <w:tcW w:w="3769" w:type="dxa"/>
            <w:vMerge/>
          </w:tcPr>
          <w:p w:rsidR="00814802" w:rsidRPr="00814802" w:rsidRDefault="00814802" w:rsidP="00814802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814802" w:rsidRPr="00814802" w:rsidRDefault="00814802" w:rsidP="0081480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814802" w:rsidRPr="00814802" w:rsidRDefault="00814802" w:rsidP="0081480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814802" w:rsidRPr="00814802" w:rsidRDefault="00814802" w:rsidP="0081480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168" w:type="dxa"/>
          </w:tcPr>
          <w:p w:rsidR="00814802" w:rsidRPr="00814802" w:rsidRDefault="00814802" w:rsidP="0081480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14802">
              <w:rPr>
                <w:rFonts w:ascii="Times New Roman" w:hAnsi="Times New Roman"/>
                <w:iCs/>
                <w:sz w:val="24"/>
                <w:szCs w:val="24"/>
              </w:rPr>
              <w:t xml:space="preserve">РФ </w:t>
            </w:r>
          </w:p>
        </w:tc>
        <w:tc>
          <w:tcPr>
            <w:tcW w:w="1168" w:type="dxa"/>
          </w:tcPr>
          <w:p w:rsidR="00814802" w:rsidRPr="00814802" w:rsidRDefault="00814802" w:rsidP="0081480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14802">
              <w:rPr>
                <w:rFonts w:ascii="Times New Roman" w:hAnsi="Times New Roman"/>
                <w:iCs/>
                <w:sz w:val="24"/>
                <w:szCs w:val="24"/>
              </w:rPr>
              <w:t xml:space="preserve">СФО </w:t>
            </w:r>
          </w:p>
        </w:tc>
      </w:tr>
      <w:tr w:rsidR="00814802" w:rsidRPr="00814802" w:rsidTr="00BC735C">
        <w:trPr>
          <w:trHeight w:val="398"/>
        </w:trPr>
        <w:tc>
          <w:tcPr>
            <w:tcW w:w="3769" w:type="dxa"/>
          </w:tcPr>
          <w:p w:rsidR="00814802" w:rsidRPr="00814802" w:rsidRDefault="00814802" w:rsidP="0081480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14802">
              <w:rPr>
                <w:rFonts w:ascii="Times New Roman" w:hAnsi="Times New Roman"/>
                <w:iCs/>
                <w:sz w:val="24"/>
                <w:szCs w:val="24"/>
              </w:rPr>
              <w:t>Доля потребителей алкоголя</w:t>
            </w:r>
          </w:p>
        </w:tc>
        <w:tc>
          <w:tcPr>
            <w:tcW w:w="1167" w:type="dxa"/>
          </w:tcPr>
          <w:p w:rsidR="00814802" w:rsidRPr="00814802" w:rsidRDefault="00814802" w:rsidP="0081480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14802">
              <w:rPr>
                <w:rFonts w:ascii="Times New Roman" w:hAnsi="Times New Roman"/>
                <w:iCs/>
                <w:sz w:val="24"/>
                <w:szCs w:val="24"/>
              </w:rPr>
              <w:t>75,6 %</w:t>
            </w:r>
          </w:p>
        </w:tc>
        <w:tc>
          <w:tcPr>
            <w:tcW w:w="1167" w:type="dxa"/>
          </w:tcPr>
          <w:p w:rsidR="00814802" w:rsidRPr="00814802" w:rsidRDefault="00814802" w:rsidP="0081480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14802">
              <w:rPr>
                <w:rFonts w:ascii="Times New Roman" w:hAnsi="Times New Roman"/>
                <w:iCs/>
                <w:sz w:val="24"/>
                <w:szCs w:val="24"/>
              </w:rPr>
              <w:t>75,0 %</w:t>
            </w:r>
          </w:p>
        </w:tc>
        <w:tc>
          <w:tcPr>
            <w:tcW w:w="1167" w:type="dxa"/>
          </w:tcPr>
          <w:p w:rsidR="00814802" w:rsidRPr="00814802" w:rsidRDefault="00814802" w:rsidP="0081480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14802">
              <w:rPr>
                <w:rFonts w:ascii="Times New Roman" w:hAnsi="Times New Roman"/>
                <w:iCs/>
                <w:sz w:val="24"/>
                <w:szCs w:val="24"/>
              </w:rPr>
              <w:t>74,4 %</w:t>
            </w:r>
          </w:p>
        </w:tc>
        <w:tc>
          <w:tcPr>
            <w:tcW w:w="1168" w:type="dxa"/>
          </w:tcPr>
          <w:p w:rsidR="00814802" w:rsidRPr="00814802" w:rsidRDefault="00814802" w:rsidP="0081480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14802">
              <w:rPr>
                <w:rFonts w:ascii="Times New Roman" w:hAnsi="Times New Roman"/>
                <w:iCs/>
                <w:sz w:val="24"/>
                <w:szCs w:val="24"/>
              </w:rPr>
              <w:t>76,</w:t>
            </w:r>
            <w:r w:rsidRPr="0081480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6</w:t>
            </w:r>
            <w:r w:rsidRPr="00814802">
              <w:rPr>
                <w:rFonts w:ascii="Times New Roman" w:hAnsi="Times New Roman"/>
                <w:iCs/>
                <w:sz w:val="24"/>
                <w:szCs w:val="24"/>
              </w:rPr>
              <w:t>%</w:t>
            </w:r>
          </w:p>
        </w:tc>
        <w:tc>
          <w:tcPr>
            <w:tcW w:w="1168" w:type="dxa"/>
          </w:tcPr>
          <w:p w:rsidR="00814802" w:rsidRPr="00814802" w:rsidRDefault="00814802" w:rsidP="0081480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14802">
              <w:rPr>
                <w:rFonts w:ascii="Times New Roman" w:hAnsi="Times New Roman"/>
                <w:iCs/>
                <w:sz w:val="24"/>
                <w:szCs w:val="24"/>
              </w:rPr>
              <w:t>74,</w:t>
            </w:r>
            <w:r w:rsidRPr="0081480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1</w:t>
            </w:r>
            <w:r w:rsidRPr="00814802">
              <w:rPr>
                <w:rFonts w:ascii="Times New Roman" w:hAnsi="Times New Roman"/>
                <w:iCs/>
                <w:sz w:val="24"/>
                <w:szCs w:val="24"/>
              </w:rPr>
              <w:t>%</w:t>
            </w:r>
          </w:p>
        </w:tc>
      </w:tr>
      <w:tr w:rsidR="00814802" w:rsidRPr="00814802" w:rsidTr="00BC735C">
        <w:trPr>
          <w:trHeight w:val="537"/>
        </w:trPr>
        <w:tc>
          <w:tcPr>
            <w:tcW w:w="3769" w:type="dxa"/>
          </w:tcPr>
          <w:p w:rsidR="00814802" w:rsidRPr="00814802" w:rsidRDefault="00814802" w:rsidP="0081480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14802">
              <w:rPr>
                <w:rFonts w:ascii="Times New Roman" w:hAnsi="Times New Roman"/>
                <w:iCs/>
                <w:sz w:val="24"/>
                <w:szCs w:val="24"/>
              </w:rPr>
              <w:t>Доля потребителей наркотических веществ</w:t>
            </w:r>
          </w:p>
        </w:tc>
        <w:tc>
          <w:tcPr>
            <w:tcW w:w="1167" w:type="dxa"/>
          </w:tcPr>
          <w:p w:rsidR="00814802" w:rsidRPr="00814802" w:rsidRDefault="00814802" w:rsidP="0081480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14802">
              <w:rPr>
                <w:rFonts w:ascii="Times New Roman" w:hAnsi="Times New Roman"/>
                <w:iCs/>
                <w:sz w:val="24"/>
                <w:szCs w:val="24"/>
              </w:rPr>
              <w:t>23,8%</w:t>
            </w:r>
          </w:p>
        </w:tc>
        <w:tc>
          <w:tcPr>
            <w:tcW w:w="1167" w:type="dxa"/>
          </w:tcPr>
          <w:p w:rsidR="00814802" w:rsidRPr="00814802" w:rsidRDefault="00814802" w:rsidP="0081480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14802">
              <w:rPr>
                <w:rFonts w:ascii="Times New Roman" w:hAnsi="Times New Roman"/>
                <w:iCs/>
                <w:sz w:val="24"/>
                <w:szCs w:val="24"/>
              </w:rPr>
              <w:t>24,5%</w:t>
            </w:r>
          </w:p>
        </w:tc>
        <w:tc>
          <w:tcPr>
            <w:tcW w:w="1167" w:type="dxa"/>
          </w:tcPr>
          <w:p w:rsidR="00814802" w:rsidRPr="00814802" w:rsidRDefault="00814802" w:rsidP="0081480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14802">
              <w:rPr>
                <w:rFonts w:ascii="Times New Roman" w:hAnsi="Times New Roman"/>
                <w:iCs/>
                <w:sz w:val="24"/>
                <w:szCs w:val="24"/>
              </w:rPr>
              <w:t>25,0%</w:t>
            </w:r>
          </w:p>
        </w:tc>
        <w:tc>
          <w:tcPr>
            <w:tcW w:w="1168" w:type="dxa"/>
          </w:tcPr>
          <w:p w:rsidR="00814802" w:rsidRPr="00814802" w:rsidRDefault="00814802" w:rsidP="0081480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14802">
              <w:rPr>
                <w:rFonts w:ascii="Times New Roman" w:hAnsi="Times New Roman"/>
                <w:iCs/>
                <w:sz w:val="24"/>
                <w:szCs w:val="24"/>
              </w:rPr>
              <w:t>22,</w:t>
            </w:r>
            <w:r w:rsidRPr="0081480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7</w:t>
            </w:r>
            <w:r w:rsidRPr="00814802">
              <w:rPr>
                <w:rFonts w:ascii="Times New Roman" w:hAnsi="Times New Roman"/>
                <w:iCs/>
                <w:sz w:val="24"/>
                <w:szCs w:val="24"/>
              </w:rPr>
              <w:t>%</w:t>
            </w:r>
          </w:p>
        </w:tc>
        <w:tc>
          <w:tcPr>
            <w:tcW w:w="1168" w:type="dxa"/>
          </w:tcPr>
          <w:p w:rsidR="00814802" w:rsidRPr="00814802" w:rsidRDefault="00814802" w:rsidP="0081480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14802">
              <w:rPr>
                <w:rFonts w:ascii="Times New Roman" w:hAnsi="Times New Roman"/>
                <w:iCs/>
                <w:sz w:val="24"/>
                <w:szCs w:val="24"/>
              </w:rPr>
              <w:t>25,1%</w:t>
            </w:r>
          </w:p>
        </w:tc>
      </w:tr>
      <w:tr w:rsidR="00814802" w:rsidRPr="00814802" w:rsidTr="00BC735C">
        <w:trPr>
          <w:trHeight w:val="537"/>
        </w:trPr>
        <w:tc>
          <w:tcPr>
            <w:tcW w:w="3769" w:type="dxa"/>
          </w:tcPr>
          <w:p w:rsidR="00814802" w:rsidRPr="00814802" w:rsidRDefault="00814802" w:rsidP="0081480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14802">
              <w:rPr>
                <w:rFonts w:ascii="Times New Roman" w:hAnsi="Times New Roman"/>
                <w:iCs/>
                <w:sz w:val="24"/>
                <w:szCs w:val="24"/>
              </w:rPr>
              <w:t xml:space="preserve">Доля потребителей </w:t>
            </w:r>
            <w:proofErr w:type="spellStart"/>
            <w:r w:rsidRPr="00814802">
              <w:rPr>
                <w:rFonts w:ascii="Times New Roman" w:hAnsi="Times New Roman"/>
                <w:iCs/>
                <w:sz w:val="24"/>
                <w:szCs w:val="24"/>
              </w:rPr>
              <w:t>ненаркоти</w:t>
            </w:r>
            <w:proofErr w:type="spellEnd"/>
            <w:r w:rsidRPr="00814802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  <w:p w:rsidR="00814802" w:rsidRPr="00814802" w:rsidRDefault="00814802" w:rsidP="00814802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814802">
              <w:rPr>
                <w:rFonts w:ascii="Times New Roman" w:hAnsi="Times New Roman"/>
                <w:iCs/>
                <w:sz w:val="24"/>
                <w:szCs w:val="24"/>
              </w:rPr>
              <w:t>ческих</w:t>
            </w:r>
            <w:proofErr w:type="spellEnd"/>
            <w:proofErr w:type="gramEnd"/>
            <w:r w:rsidRPr="00814802">
              <w:rPr>
                <w:rFonts w:ascii="Times New Roman" w:hAnsi="Times New Roman"/>
                <w:iCs/>
                <w:sz w:val="24"/>
                <w:szCs w:val="24"/>
              </w:rPr>
              <w:t xml:space="preserve"> (токсических) веществ</w:t>
            </w:r>
          </w:p>
        </w:tc>
        <w:tc>
          <w:tcPr>
            <w:tcW w:w="1167" w:type="dxa"/>
          </w:tcPr>
          <w:p w:rsidR="00814802" w:rsidRPr="00814802" w:rsidRDefault="00814802" w:rsidP="0081480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14802">
              <w:rPr>
                <w:rFonts w:ascii="Times New Roman" w:hAnsi="Times New Roman"/>
                <w:iCs/>
                <w:sz w:val="24"/>
                <w:szCs w:val="24"/>
              </w:rPr>
              <w:t>0,6%</w:t>
            </w:r>
          </w:p>
        </w:tc>
        <w:tc>
          <w:tcPr>
            <w:tcW w:w="1167" w:type="dxa"/>
          </w:tcPr>
          <w:p w:rsidR="00814802" w:rsidRPr="00814802" w:rsidRDefault="00814802" w:rsidP="0081480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14802">
              <w:rPr>
                <w:rFonts w:ascii="Times New Roman" w:hAnsi="Times New Roman"/>
                <w:iCs/>
                <w:sz w:val="24"/>
                <w:szCs w:val="24"/>
              </w:rPr>
              <w:t>0,6%</w:t>
            </w:r>
          </w:p>
        </w:tc>
        <w:tc>
          <w:tcPr>
            <w:tcW w:w="1167" w:type="dxa"/>
          </w:tcPr>
          <w:p w:rsidR="00814802" w:rsidRPr="00814802" w:rsidRDefault="00814802" w:rsidP="0081480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14802">
              <w:rPr>
                <w:rFonts w:ascii="Times New Roman" w:hAnsi="Times New Roman"/>
                <w:iCs/>
                <w:sz w:val="24"/>
                <w:szCs w:val="24"/>
              </w:rPr>
              <w:t>0,57%</w:t>
            </w:r>
          </w:p>
        </w:tc>
        <w:tc>
          <w:tcPr>
            <w:tcW w:w="1168" w:type="dxa"/>
          </w:tcPr>
          <w:p w:rsidR="00814802" w:rsidRPr="00814802" w:rsidRDefault="00814802" w:rsidP="0081480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14802">
              <w:rPr>
                <w:rFonts w:ascii="Times New Roman" w:hAnsi="Times New Roman"/>
                <w:iCs/>
                <w:sz w:val="24"/>
                <w:szCs w:val="24"/>
              </w:rPr>
              <w:t>0,7%</w:t>
            </w:r>
          </w:p>
        </w:tc>
        <w:tc>
          <w:tcPr>
            <w:tcW w:w="1168" w:type="dxa"/>
          </w:tcPr>
          <w:p w:rsidR="00814802" w:rsidRPr="00814802" w:rsidRDefault="00814802" w:rsidP="00814802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14802">
              <w:rPr>
                <w:rFonts w:ascii="Times New Roman" w:hAnsi="Times New Roman"/>
                <w:iCs/>
                <w:sz w:val="24"/>
                <w:szCs w:val="24"/>
              </w:rPr>
              <w:t>0,8%</w:t>
            </w:r>
          </w:p>
        </w:tc>
      </w:tr>
    </w:tbl>
    <w:p w:rsidR="00814802" w:rsidRPr="00814802" w:rsidRDefault="00814802" w:rsidP="0059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18"/>
          <w:szCs w:val="18"/>
          <w:lang w:eastAsia="ru-RU"/>
        </w:rPr>
      </w:pPr>
    </w:p>
    <w:p w:rsidR="00814802" w:rsidRPr="00507CA4" w:rsidRDefault="00814802" w:rsidP="008148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507CA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Показатель общей наркологической заболеваемости в крае (все зарегистрированные с наркологическими расстройствами) </w:t>
      </w:r>
      <w:proofErr w:type="gramStart"/>
      <w:r w:rsidRPr="00507CA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составляет </w:t>
      </w:r>
      <w:r w:rsidRPr="00507CA4">
        <w:rPr>
          <w:rFonts w:ascii="Times New Roman" w:hAnsi="Times New Roman" w:cs="Times New Roman"/>
          <w:sz w:val="28"/>
          <w:szCs w:val="28"/>
        </w:rPr>
        <w:t xml:space="preserve"> </w:t>
      </w:r>
      <w:r w:rsidRPr="00507CA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9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68</w:t>
      </w:r>
      <w:proofErr w:type="gramEnd"/>
      <w:r w:rsidRPr="00507CA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</w:t>
      </w:r>
      <w:r w:rsidRPr="00507CA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случая </w:t>
      </w:r>
      <w:r w:rsidRPr="00507CA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на 100 тыс. человек населения (рост к уровню 202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3</w:t>
      </w:r>
      <w:r w:rsidRPr="00507CA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года – </w:t>
      </w:r>
      <w:r w:rsidRPr="00507CA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br/>
        <w:t xml:space="preserve">на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1</w:t>
      </w:r>
      <w:r w:rsidRPr="00507CA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5</w:t>
      </w:r>
      <w:r w:rsidRPr="00507CA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%). Данный показатель ниже показателя РФ </w:t>
      </w:r>
      <w:r w:rsidRPr="002A63B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на 17,2% и ниже показателя СФО на 20,0%</w:t>
      </w:r>
      <w:proofErr w:type="gramStart"/>
      <w:r w:rsidRPr="002A63B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2A63B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</w:t>
      </w:r>
      <w:r w:rsidRPr="002A63B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(</w:t>
      </w:r>
      <w:proofErr w:type="gramEnd"/>
      <w:r w:rsidRPr="002A63B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2023 год: РФ – 1169,5; СФО – 1211,3).</w:t>
      </w:r>
    </w:p>
    <w:p w:rsidR="005979DE" w:rsidRPr="002A63BF" w:rsidRDefault="005979DE" w:rsidP="00597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3B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Как и в предыдущие годы,</w:t>
      </w:r>
      <w:r w:rsidRPr="002A63BF">
        <w:rPr>
          <w:rFonts w:ascii="Times New Roman" w:eastAsia="Calibri" w:hAnsi="Times New Roman" w:cs="Times New Roman"/>
          <w:iCs/>
          <w:color w:val="000000"/>
          <w:sz w:val="20"/>
          <w:szCs w:val="20"/>
          <w:lang w:eastAsia="ru-RU"/>
        </w:rPr>
        <w:t xml:space="preserve"> </w:t>
      </w:r>
      <w:r w:rsidRPr="002A63B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м</w:t>
      </w:r>
      <w:r w:rsidRPr="002A63BF">
        <w:rPr>
          <w:rFonts w:ascii="Times New Roman" w:hAnsi="Times New Roman" w:cs="Times New Roman"/>
          <w:sz w:val="28"/>
          <w:szCs w:val="28"/>
        </w:rPr>
        <w:t>аксимальн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7636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</w:t>
      </w:r>
      <w:r w:rsidR="0017636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3BF">
        <w:rPr>
          <w:rFonts w:ascii="Times New Roman" w:hAnsi="Times New Roman" w:cs="Times New Roman"/>
          <w:sz w:val="28"/>
          <w:szCs w:val="28"/>
        </w:rPr>
        <w:t xml:space="preserve"> наркологическ</w:t>
      </w:r>
      <w:r w:rsidR="00176367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2A63BF">
        <w:rPr>
          <w:rFonts w:ascii="Times New Roman" w:hAnsi="Times New Roman" w:cs="Times New Roman"/>
          <w:sz w:val="28"/>
          <w:szCs w:val="28"/>
        </w:rPr>
        <w:t xml:space="preserve"> заболеваемост</w:t>
      </w:r>
      <w:r w:rsidR="00176367">
        <w:rPr>
          <w:rFonts w:ascii="Times New Roman" w:hAnsi="Times New Roman" w:cs="Times New Roman"/>
          <w:sz w:val="28"/>
          <w:szCs w:val="28"/>
        </w:rPr>
        <w:t>и</w:t>
      </w:r>
      <w:r w:rsidRPr="002A63BF">
        <w:rPr>
          <w:rFonts w:ascii="Times New Roman" w:hAnsi="Times New Roman" w:cs="Times New Roman"/>
          <w:sz w:val="28"/>
          <w:szCs w:val="28"/>
        </w:rPr>
        <w:t xml:space="preserve"> зарегистрирован в Пировском районе – 5098,3 случая на 100 тыс. человек населения (выше показателя 2023 года на 1,2%), </w:t>
      </w:r>
      <w:r>
        <w:rPr>
          <w:rFonts w:ascii="Times New Roman" w:hAnsi="Times New Roman" w:cs="Times New Roman"/>
          <w:sz w:val="28"/>
          <w:szCs w:val="28"/>
        </w:rPr>
        <w:br/>
      </w:r>
      <w:r w:rsidRPr="002A63BF">
        <w:rPr>
          <w:rFonts w:ascii="Times New Roman" w:hAnsi="Times New Roman" w:cs="Times New Roman"/>
          <w:sz w:val="28"/>
          <w:szCs w:val="28"/>
        </w:rPr>
        <w:t xml:space="preserve">а самый низкий показатель зарегистрирован </w:t>
      </w:r>
      <w:r w:rsidRPr="000F1FCB">
        <w:rPr>
          <w:rFonts w:ascii="Times New Roman" w:hAnsi="Times New Roman" w:cs="Times New Roman"/>
          <w:sz w:val="28"/>
          <w:szCs w:val="28"/>
        </w:rPr>
        <w:t>в Казачинском районе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163,6</w:t>
      </w:r>
      <w:r w:rsidRPr="002A63BF">
        <w:rPr>
          <w:rFonts w:ascii="Times New Roman" w:hAnsi="Times New Roman" w:cs="Times New Roman"/>
          <w:sz w:val="28"/>
          <w:szCs w:val="28"/>
        </w:rPr>
        <w:t xml:space="preserve"> случая на 100 тыс. человек населения (край – 968,7).</w:t>
      </w:r>
    </w:p>
    <w:p w:rsidR="005979DE" w:rsidRPr="002A63BF" w:rsidRDefault="005979DE" w:rsidP="005979DE">
      <w:pPr>
        <w:pStyle w:val="af1"/>
        <w:ind w:firstLine="708"/>
        <w:rPr>
          <w:i/>
          <w:iCs/>
          <w:sz w:val="16"/>
          <w:szCs w:val="16"/>
        </w:rPr>
      </w:pPr>
    </w:p>
    <w:p w:rsidR="005979DE" w:rsidRPr="002A63BF" w:rsidRDefault="005979DE" w:rsidP="005979DE">
      <w:pPr>
        <w:pStyle w:val="af1"/>
        <w:ind w:firstLine="708"/>
        <w:rPr>
          <w:i/>
          <w:iCs/>
        </w:rPr>
      </w:pPr>
      <w:r w:rsidRPr="002A63BF">
        <w:rPr>
          <w:i/>
          <w:iCs/>
        </w:rPr>
        <w:t xml:space="preserve">Таблица </w:t>
      </w:r>
      <w:r w:rsidR="00814802">
        <w:rPr>
          <w:i/>
          <w:iCs/>
        </w:rPr>
        <w:t>2</w:t>
      </w:r>
      <w:r w:rsidRPr="002A63BF">
        <w:rPr>
          <w:i/>
          <w:iCs/>
        </w:rPr>
        <w:t xml:space="preserve"> - Территории края </w:t>
      </w:r>
      <w:proofErr w:type="gramStart"/>
      <w:r w:rsidRPr="002A63BF">
        <w:rPr>
          <w:i/>
          <w:iCs/>
        </w:rPr>
        <w:t>с  максимальным</w:t>
      </w:r>
      <w:proofErr w:type="gramEnd"/>
      <w:r w:rsidRPr="002A63BF">
        <w:rPr>
          <w:i/>
          <w:iCs/>
        </w:rPr>
        <w:t xml:space="preserve"> и минимальным показателем числа пациентов с установленным диагнозом наркологического расстройства, зарегистрированных медицинскими организациями в 2024</w:t>
      </w:r>
      <w:r w:rsidRPr="002A63BF">
        <w:rPr>
          <w:i/>
          <w:iCs/>
          <w:color w:val="C00000"/>
        </w:rPr>
        <w:t xml:space="preserve"> </w:t>
      </w:r>
      <w:r w:rsidRPr="002A63BF">
        <w:rPr>
          <w:i/>
          <w:iCs/>
        </w:rPr>
        <w:t>году (на 100 тыс. человек населения)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160"/>
        <w:gridCol w:w="3668"/>
        <w:gridCol w:w="1125"/>
      </w:tblGrid>
      <w:tr w:rsidR="005979DE" w:rsidRPr="002A63BF" w:rsidTr="005D6B0A">
        <w:trPr>
          <w:trHeight w:val="321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pStyle w:val="af1"/>
              <w:ind w:firstLine="0"/>
              <w:jc w:val="center"/>
              <w:rPr>
                <w:sz w:val="24"/>
                <w:szCs w:val="24"/>
              </w:rPr>
            </w:pPr>
            <w:r w:rsidRPr="00C85F84">
              <w:rPr>
                <w:sz w:val="24"/>
                <w:szCs w:val="24"/>
              </w:rPr>
              <w:t>Максимальные показатели</w:t>
            </w:r>
          </w:p>
        </w:tc>
        <w:tc>
          <w:tcPr>
            <w:tcW w:w="4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pStyle w:val="af1"/>
              <w:ind w:firstLine="0"/>
              <w:jc w:val="center"/>
              <w:rPr>
                <w:sz w:val="24"/>
                <w:szCs w:val="24"/>
              </w:rPr>
            </w:pPr>
            <w:r w:rsidRPr="00C85F84">
              <w:rPr>
                <w:sz w:val="24"/>
                <w:szCs w:val="24"/>
              </w:rPr>
              <w:t>Минимальные показатели</w:t>
            </w:r>
          </w:p>
        </w:tc>
      </w:tr>
      <w:tr w:rsidR="005979DE" w:rsidRPr="002A63BF" w:rsidTr="00972314">
        <w:trPr>
          <w:trHeight w:val="3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2A63BF" w:rsidRDefault="005979DE" w:rsidP="005D6B0A">
            <w:pPr>
              <w:pStyle w:val="af1"/>
              <w:ind w:firstLine="0"/>
              <w:jc w:val="left"/>
            </w:pPr>
            <w:proofErr w:type="spellStart"/>
            <w:r w:rsidRPr="002A63BF">
              <w:t>Пировский</w:t>
            </w:r>
            <w:proofErr w:type="spellEnd"/>
            <w:r w:rsidRPr="002A63BF">
              <w:t xml:space="preserve"> район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pStyle w:val="af1"/>
              <w:ind w:firstLine="0"/>
              <w:jc w:val="center"/>
              <w:rPr>
                <w:sz w:val="24"/>
                <w:szCs w:val="24"/>
              </w:rPr>
            </w:pPr>
            <w:r w:rsidRPr="00C85F84">
              <w:rPr>
                <w:sz w:val="24"/>
                <w:szCs w:val="24"/>
              </w:rPr>
              <w:t>5098,3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C85F84">
              <w:rPr>
                <w:sz w:val="24"/>
                <w:szCs w:val="24"/>
              </w:rPr>
              <w:t>Казачинский</w:t>
            </w:r>
            <w:proofErr w:type="spellEnd"/>
            <w:r w:rsidRPr="00C85F84">
              <w:rPr>
                <w:sz w:val="24"/>
                <w:szCs w:val="24"/>
              </w:rPr>
              <w:t xml:space="preserve">  район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pStyle w:val="af1"/>
              <w:ind w:firstLine="0"/>
              <w:jc w:val="center"/>
              <w:rPr>
                <w:sz w:val="24"/>
                <w:szCs w:val="24"/>
              </w:rPr>
            </w:pPr>
            <w:r w:rsidRPr="00C85F84">
              <w:rPr>
                <w:sz w:val="24"/>
                <w:szCs w:val="24"/>
              </w:rPr>
              <w:t>163,6</w:t>
            </w:r>
          </w:p>
        </w:tc>
      </w:tr>
      <w:tr w:rsidR="005979DE" w:rsidRPr="002A63BF" w:rsidTr="00972314">
        <w:trPr>
          <w:trHeight w:val="3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2A63BF" w:rsidRDefault="005979DE" w:rsidP="005D6B0A">
            <w:pPr>
              <w:pStyle w:val="af1"/>
              <w:ind w:firstLine="0"/>
              <w:jc w:val="left"/>
            </w:pPr>
            <w:proofErr w:type="spellStart"/>
            <w:r w:rsidRPr="002A63BF">
              <w:t>Ужурский</w:t>
            </w:r>
            <w:proofErr w:type="spellEnd"/>
            <w:r w:rsidRPr="002A63BF">
              <w:t xml:space="preserve"> район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pStyle w:val="af1"/>
              <w:ind w:firstLine="0"/>
              <w:jc w:val="center"/>
              <w:rPr>
                <w:sz w:val="24"/>
                <w:szCs w:val="24"/>
              </w:rPr>
            </w:pPr>
            <w:r w:rsidRPr="00C85F84">
              <w:rPr>
                <w:sz w:val="24"/>
                <w:szCs w:val="24"/>
              </w:rPr>
              <w:t>3431,3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C85F84">
              <w:rPr>
                <w:sz w:val="24"/>
                <w:szCs w:val="24"/>
              </w:rPr>
              <w:t>Березовский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pStyle w:val="af1"/>
              <w:ind w:firstLine="0"/>
              <w:jc w:val="center"/>
              <w:rPr>
                <w:sz w:val="24"/>
                <w:szCs w:val="24"/>
              </w:rPr>
            </w:pPr>
            <w:r w:rsidRPr="00C85F84">
              <w:rPr>
                <w:sz w:val="24"/>
                <w:szCs w:val="24"/>
              </w:rPr>
              <w:t>311,7</w:t>
            </w:r>
          </w:p>
        </w:tc>
      </w:tr>
      <w:tr w:rsidR="005979DE" w:rsidRPr="002A63BF" w:rsidTr="00972314">
        <w:trPr>
          <w:trHeight w:val="3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2A63BF" w:rsidRDefault="005979DE" w:rsidP="005D6B0A">
            <w:pPr>
              <w:pStyle w:val="af1"/>
              <w:ind w:firstLine="0"/>
              <w:jc w:val="left"/>
            </w:pPr>
            <w:proofErr w:type="spellStart"/>
            <w:r w:rsidRPr="002A63BF">
              <w:lastRenderedPageBreak/>
              <w:t>Сухобузимский</w:t>
            </w:r>
            <w:proofErr w:type="spellEnd"/>
            <w:r w:rsidRPr="002A63BF">
              <w:t xml:space="preserve"> район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pStyle w:val="af1"/>
              <w:ind w:firstLine="0"/>
              <w:jc w:val="center"/>
              <w:rPr>
                <w:sz w:val="24"/>
                <w:szCs w:val="24"/>
              </w:rPr>
            </w:pPr>
            <w:r w:rsidRPr="00C85F84">
              <w:rPr>
                <w:sz w:val="24"/>
                <w:szCs w:val="24"/>
              </w:rPr>
              <w:t>3209,8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5F84">
              <w:rPr>
                <w:sz w:val="24"/>
                <w:szCs w:val="24"/>
              </w:rPr>
              <w:t>Уярский</w:t>
            </w:r>
            <w:proofErr w:type="spellEnd"/>
            <w:r w:rsidRPr="00C85F84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pStyle w:val="af1"/>
              <w:ind w:firstLine="0"/>
              <w:jc w:val="center"/>
              <w:rPr>
                <w:sz w:val="24"/>
                <w:szCs w:val="24"/>
              </w:rPr>
            </w:pPr>
            <w:r w:rsidRPr="00C85F84">
              <w:rPr>
                <w:sz w:val="24"/>
                <w:szCs w:val="24"/>
              </w:rPr>
              <w:t>329,4</w:t>
            </w:r>
          </w:p>
        </w:tc>
      </w:tr>
      <w:tr w:rsidR="005979DE" w:rsidRPr="002A63BF" w:rsidTr="00972314">
        <w:trPr>
          <w:trHeight w:val="3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2A63BF" w:rsidRDefault="005979DE" w:rsidP="005D6B0A">
            <w:pPr>
              <w:pStyle w:val="af1"/>
              <w:ind w:firstLine="0"/>
              <w:jc w:val="left"/>
            </w:pPr>
            <w:proofErr w:type="spellStart"/>
            <w:r w:rsidRPr="002A63BF">
              <w:t>Богучанский</w:t>
            </w:r>
            <w:proofErr w:type="spellEnd"/>
            <w:r w:rsidRPr="002A63BF">
              <w:t xml:space="preserve"> район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pStyle w:val="af1"/>
              <w:ind w:firstLine="0"/>
              <w:jc w:val="center"/>
              <w:rPr>
                <w:sz w:val="24"/>
                <w:szCs w:val="24"/>
              </w:rPr>
            </w:pPr>
            <w:r w:rsidRPr="00C85F84">
              <w:rPr>
                <w:sz w:val="24"/>
                <w:szCs w:val="24"/>
              </w:rPr>
              <w:t>2588,5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85F84">
              <w:rPr>
                <w:sz w:val="24"/>
                <w:szCs w:val="24"/>
              </w:rPr>
              <w:t>Большеулуйский</w:t>
            </w:r>
            <w:proofErr w:type="spellEnd"/>
            <w:r w:rsidRPr="00C85F84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pStyle w:val="af1"/>
              <w:ind w:firstLine="0"/>
              <w:jc w:val="center"/>
              <w:rPr>
                <w:sz w:val="24"/>
                <w:szCs w:val="24"/>
              </w:rPr>
            </w:pPr>
            <w:r w:rsidRPr="00C85F84">
              <w:rPr>
                <w:sz w:val="24"/>
                <w:szCs w:val="24"/>
              </w:rPr>
              <w:t>389,2</w:t>
            </w:r>
          </w:p>
        </w:tc>
      </w:tr>
      <w:tr w:rsidR="005979DE" w:rsidRPr="002A63BF" w:rsidTr="00972314">
        <w:trPr>
          <w:trHeight w:val="30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2A63BF" w:rsidRDefault="005979DE" w:rsidP="005D6B0A">
            <w:pPr>
              <w:pStyle w:val="af1"/>
              <w:ind w:firstLine="0"/>
              <w:jc w:val="left"/>
            </w:pPr>
            <w:r>
              <w:t>Таймырский</w:t>
            </w:r>
            <w:r w:rsidRPr="002A63BF">
              <w:t xml:space="preserve"> район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pStyle w:val="af1"/>
              <w:ind w:firstLine="0"/>
              <w:jc w:val="center"/>
              <w:rPr>
                <w:sz w:val="24"/>
                <w:szCs w:val="24"/>
              </w:rPr>
            </w:pPr>
            <w:r w:rsidRPr="00C85F84">
              <w:rPr>
                <w:sz w:val="24"/>
                <w:szCs w:val="24"/>
              </w:rPr>
              <w:t>2202,0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pStyle w:val="af1"/>
              <w:ind w:firstLine="0"/>
              <w:jc w:val="left"/>
              <w:rPr>
                <w:sz w:val="24"/>
                <w:szCs w:val="24"/>
              </w:rPr>
            </w:pPr>
            <w:r w:rsidRPr="00C85F84">
              <w:rPr>
                <w:sz w:val="24"/>
                <w:szCs w:val="24"/>
              </w:rPr>
              <w:t>Саянский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pStyle w:val="af1"/>
              <w:ind w:firstLine="0"/>
              <w:jc w:val="center"/>
              <w:rPr>
                <w:sz w:val="24"/>
                <w:szCs w:val="24"/>
              </w:rPr>
            </w:pPr>
            <w:r w:rsidRPr="00C85F84">
              <w:rPr>
                <w:sz w:val="24"/>
                <w:szCs w:val="24"/>
              </w:rPr>
              <w:t>485,9</w:t>
            </w:r>
          </w:p>
        </w:tc>
      </w:tr>
    </w:tbl>
    <w:p w:rsidR="005979DE" w:rsidRPr="002A63BF" w:rsidRDefault="005979DE" w:rsidP="0059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16"/>
          <w:szCs w:val="16"/>
          <w:lang w:eastAsia="ru-RU"/>
        </w:rPr>
      </w:pPr>
    </w:p>
    <w:p w:rsidR="005979DE" w:rsidRDefault="005979DE" w:rsidP="0059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07CA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Число лиц с впервые в жизни установленным диагнозом наркологического расстройства составило в 202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</w:t>
      </w:r>
      <w:r w:rsidRPr="00507CA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507CA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году  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2828</w:t>
      </w:r>
      <w:proofErr w:type="gramEnd"/>
      <w:r w:rsidRPr="00507CA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человек или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99</w:t>
      </w:r>
      <w:r w:rsidRPr="00507CA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</w:t>
      </w:r>
      <w:r w:rsidRPr="00507CA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507CA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случая на 100 тыс. человек населения, что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меньше</w:t>
      </w:r>
      <w:r w:rsidRPr="00507CA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показателя 202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3</w:t>
      </w:r>
      <w:r w:rsidRPr="00507CA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года </w:t>
      </w:r>
      <w:r w:rsidRPr="00507CA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br/>
        <w:t xml:space="preserve">на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8,0</w:t>
      </w:r>
      <w:r w:rsidRPr="00507CA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507CA4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процент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ов</w:t>
      </w:r>
      <w:r w:rsidRPr="00507CA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. Показатель первичной наркологической заболеваемости </w:t>
      </w:r>
      <w:r w:rsidR="0017636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br/>
      </w:r>
      <w:r w:rsidRPr="00507CA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 крае (все наркологические расстройства, выявленные впервые) выше</w:t>
      </w:r>
      <w:r w:rsidRPr="00507CA4">
        <w:rPr>
          <w:rFonts w:ascii="Times New Roman" w:eastAsia="Calibri" w:hAnsi="Times New Roman" w:cs="Times New Roman"/>
          <w:iCs/>
          <w:sz w:val="16"/>
          <w:szCs w:val="16"/>
          <w:lang w:eastAsia="ru-RU"/>
        </w:rPr>
        <w:t xml:space="preserve"> </w:t>
      </w:r>
      <w:r w:rsidRPr="00507CA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показателя РФ</w:t>
      </w:r>
      <w:r w:rsidRPr="00507CA4">
        <w:rPr>
          <w:rFonts w:ascii="Times New Roman" w:eastAsia="Calibri" w:hAnsi="Times New Roman" w:cs="Times New Roman"/>
          <w:iCs/>
          <w:sz w:val="16"/>
          <w:szCs w:val="16"/>
          <w:lang w:eastAsia="ru-RU"/>
        </w:rPr>
        <w:t xml:space="preserve"> </w:t>
      </w:r>
      <w:r w:rsidRPr="00507CA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за 202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</w:t>
      </w:r>
      <w:r w:rsidRPr="00507CA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год (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8</w:t>
      </w:r>
      <w:r w:rsidRPr="00507CA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,3</w:t>
      </w:r>
      <w:r w:rsidRPr="002A63B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) на 13,8% и ниже показателя СФО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2A63B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(110,0) </w:t>
      </w:r>
      <w:r w:rsidR="00754E8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</w:r>
      <w:proofErr w:type="gramStart"/>
      <w:r w:rsidRPr="002A63B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  9</w:t>
      </w:r>
      <w:proofErr w:type="gramEnd"/>
      <w:r w:rsidRPr="002A63B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,6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процента</w:t>
      </w:r>
      <w:r w:rsidRPr="002A63B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:rsidR="005979DE" w:rsidRPr="00C7198A" w:rsidRDefault="005979DE" w:rsidP="005979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C7198A">
        <w:rPr>
          <w:rFonts w:ascii="Times New Roman" w:hAnsi="Times New Roman" w:cs="Times New Roman"/>
          <w:iCs/>
          <w:sz w:val="28"/>
          <w:szCs w:val="28"/>
        </w:rPr>
        <w:t>Ст</w:t>
      </w:r>
      <w:r w:rsidRPr="00C7198A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руктура первичной наркологической заболеваемости:</w:t>
      </w:r>
    </w:p>
    <w:p w:rsidR="005979DE" w:rsidRPr="00C7198A" w:rsidRDefault="005979DE" w:rsidP="0059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18"/>
          <w:szCs w:val="18"/>
          <w:lang w:eastAsia="ru-RU"/>
        </w:rPr>
      </w:pPr>
      <w:proofErr w:type="gramStart"/>
      <w:r w:rsidRPr="00C7198A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доля</w:t>
      </w:r>
      <w:proofErr w:type="gramEnd"/>
      <w:r w:rsidRPr="00C7198A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потребителей наркотических веществ –</w:t>
      </w:r>
      <w:r w:rsidRPr="00C7198A">
        <w:rPr>
          <w:rFonts w:ascii="Times New Roman" w:eastAsia="Calibri" w:hAnsi="Times New Roman" w:cs="Times New Roman"/>
          <w:iCs/>
          <w:color w:val="000000"/>
          <w:sz w:val="16"/>
          <w:szCs w:val="16"/>
          <w:lang w:eastAsia="ru-RU"/>
        </w:rPr>
        <w:t xml:space="preserve"> </w:t>
      </w:r>
      <w:r w:rsidRPr="00C719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9</w:t>
      </w:r>
      <w:r w:rsidRPr="00C719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6</w:t>
      </w:r>
      <w:r w:rsidRPr="00C719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% (83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8</w:t>
      </w:r>
      <w:r w:rsidRPr="00C719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человек),</w:t>
      </w:r>
      <w:r w:rsidRPr="00C7198A">
        <w:rPr>
          <w:rFonts w:ascii="Times New Roman" w:eastAsia="Calibri" w:hAnsi="Times New Roman" w:cs="Times New Roman"/>
          <w:iCs/>
          <w:sz w:val="16"/>
          <w:szCs w:val="16"/>
          <w:lang w:eastAsia="ru-RU"/>
        </w:rPr>
        <w:t xml:space="preserve"> </w:t>
      </w:r>
    </w:p>
    <w:p w:rsidR="005979DE" w:rsidRPr="00C7198A" w:rsidRDefault="005979DE" w:rsidP="0059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18"/>
          <w:szCs w:val="18"/>
          <w:lang w:eastAsia="ru-RU"/>
        </w:rPr>
      </w:pPr>
      <w:proofErr w:type="gramStart"/>
      <w:r w:rsidRPr="00C7198A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доля</w:t>
      </w:r>
      <w:proofErr w:type="gramEnd"/>
      <w:r w:rsidRPr="00C719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потребителей</w:t>
      </w:r>
      <w:r w:rsidRPr="00C7198A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</w:t>
      </w:r>
      <w:r w:rsidRPr="00C719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ненаркотических</w:t>
      </w:r>
      <w:r w:rsidRPr="00C7198A">
        <w:rPr>
          <w:rFonts w:ascii="Times New Roman" w:eastAsia="Calibri" w:hAnsi="Times New Roman" w:cs="Times New Roman"/>
          <w:iCs/>
          <w:sz w:val="16"/>
          <w:szCs w:val="16"/>
          <w:lang w:eastAsia="ru-RU"/>
        </w:rPr>
        <w:t xml:space="preserve"> </w:t>
      </w:r>
      <w:r w:rsidRPr="00C719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(токсических) веществ – 0,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</w:t>
      </w:r>
      <w:r w:rsidRPr="00C719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% </w:t>
      </w:r>
      <w:r w:rsidRPr="00C719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  <w:t>(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</w:t>
      </w:r>
      <w:r w:rsidRPr="00C719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 человек);</w:t>
      </w:r>
    </w:p>
    <w:p w:rsidR="005979DE" w:rsidRDefault="005979DE" w:rsidP="0059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18"/>
          <w:szCs w:val="18"/>
          <w:lang w:eastAsia="ru-RU"/>
        </w:rPr>
      </w:pPr>
      <w:proofErr w:type="gramStart"/>
      <w:r w:rsidRPr="00C7198A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доля</w:t>
      </w:r>
      <w:proofErr w:type="gramEnd"/>
      <w:r w:rsidRPr="00C7198A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потребителей алкоголя –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69</w:t>
      </w:r>
      <w:r w:rsidRPr="00C719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9</w:t>
      </w:r>
      <w:r w:rsidRPr="00C719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% (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1978</w:t>
      </w:r>
      <w:r w:rsidRPr="00C7198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человек)</w:t>
      </w:r>
      <w:r w:rsidRPr="00C7198A">
        <w:rPr>
          <w:rFonts w:ascii="Times New Roman" w:eastAsia="Calibri" w:hAnsi="Times New Roman" w:cs="Times New Roman"/>
          <w:iCs/>
          <w:sz w:val="18"/>
          <w:szCs w:val="18"/>
          <w:lang w:eastAsia="ru-RU"/>
        </w:rPr>
        <w:t xml:space="preserve">, </w:t>
      </w:r>
    </w:p>
    <w:p w:rsidR="00C85F84" w:rsidRDefault="00C85F84" w:rsidP="0059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18"/>
          <w:szCs w:val="18"/>
          <w:lang w:eastAsia="ru-RU"/>
        </w:rPr>
      </w:pPr>
    </w:p>
    <w:p w:rsidR="00C85F84" w:rsidRPr="00E4369B" w:rsidRDefault="00C85F84" w:rsidP="00C85F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E4369B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9C1A1C" w:rsidRPr="00E4369B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E4369B">
        <w:rPr>
          <w:rFonts w:ascii="Times New Roman" w:hAnsi="Times New Roman" w:cs="Times New Roman"/>
          <w:i/>
          <w:iCs/>
          <w:sz w:val="28"/>
          <w:szCs w:val="28"/>
        </w:rPr>
        <w:t xml:space="preserve"> - С</w:t>
      </w:r>
      <w:r w:rsidRPr="00E4369B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труктура первичной наркологической заболеваемости </w:t>
      </w:r>
      <w:r w:rsidRPr="00E4369B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br/>
        <w:t>в Красноярском крае</w:t>
      </w:r>
    </w:p>
    <w:tbl>
      <w:tblPr>
        <w:tblStyle w:val="a8"/>
        <w:tblW w:w="9654" w:type="dxa"/>
        <w:tblInd w:w="108" w:type="dxa"/>
        <w:tblLook w:val="04A0" w:firstRow="1" w:lastRow="0" w:firstColumn="1" w:lastColumn="0" w:noHBand="0" w:noVBand="1"/>
      </w:tblPr>
      <w:tblGrid>
        <w:gridCol w:w="3787"/>
        <w:gridCol w:w="1173"/>
        <w:gridCol w:w="1173"/>
        <w:gridCol w:w="1173"/>
        <w:gridCol w:w="1174"/>
        <w:gridCol w:w="1174"/>
      </w:tblGrid>
      <w:tr w:rsidR="00C85F84" w:rsidRPr="00E4369B" w:rsidTr="00E4369B">
        <w:trPr>
          <w:trHeight w:val="343"/>
        </w:trPr>
        <w:tc>
          <w:tcPr>
            <w:tcW w:w="3787" w:type="dxa"/>
            <w:vMerge w:val="restart"/>
          </w:tcPr>
          <w:p w:rsidR="00C85F84" w:rsidRPr="00E4369B" w:rsidRDefault="00C85F84" w:rsidP="00BC735C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</w:p>
          <w:p w:rsidR="00C85F84" w:rsidRPr="00E4369B" w:rsidRDefault="00C85F84" w:rsidP="00BC735C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  <w:r w:rsidRPr="00E4369B">
              <w:rPr>
                <w:iCs/>
                <w:sz w:val="24"/>
                <w:szCs w:val="24"/>
              </w:rPr>
              <w:t>Показатель</w:t>
            </w:r>
          </w:p>
        </w:tc>
        <w:tc>
          <w:tcPr>
            <w:tcW w:w="1173" w:type="dxa"/>
            <w:vMerge w:val="restart"/>
          </w:tcPr>
          <w:p w:rsidR="00C85F84" w:rsidRPr="00E4369B" w:rsidRDefault="00C85F84" w:rsidP="00BC735C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</w:p>
          <w:p w:rsidR="00C85F84" w:rsidRPr="00E4369B" w:rsidRDefault="00C85F84" w:rsidP="00BC735C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  <w:r w:rsidRPr="00E4369B">
              <w:rPr>
                <w:iCs/>
                <w:sz w:val="24"/>
                <w:szCs w:val="24"/>
              </w:rPr>
              <w:t>2022</w:t>
            </w:r>
          </w:p>
        </w:tc>
        <w:tc>
          <w:tcPr>
            <w:tcW w:w="1173" w:type="dxa"/>
            <w:vMerge w:val="restart"/>
          </w:tcPr>
          <w:p w:rsidR="00C85F84" w:rsidRPr="00E4369B" w:rsidRDefault="00C85F84" w:rsidP="00BC735C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</w:p>
          <w:p w:rsidR="00C85F84" w:rsidRPr="00E4369B" w:rsidRDefault="00C85F84" w:rsidP="00BC735C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  <w:r w:rsidRPr="00E4369B">
              <w:rPr>
                <w:iCs/>
                <w:sz w:val="24"/>
                <w:szCs w:val="24"/>
              </w:rPr>
              <w:t>2023</w:t>
            </w:r>
          </w:p>
        </w:tc>
        <w:tc>
          <w:tcPr>
            <w:tcW w:w="1173" w:type="dxa"/>
            <w:vMerge w:val="restart"/>
          </w:tcPr>
          <w:p w:rsidR="00C85F84" w:rsidRPr="00E4369B" w:rsidRDefault="00C85F84" w:rsidP="00BC735C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</w:p>
          <w:p w:rsidR="00C85F84" w:rsidRPr="00E4369B" w:rsidRDefault="00C85F84" w:rsidP="00BC735C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  <w:r w:rsidRPr="00E4369B">
              <w:rPr>
                <w:iCs/>
                <w:sz w:val="24"/>
                <w:szCs w:val="24"/>
              </w:rPr>
              <w:t>2024</w:t>
            </w:r>
          </w:p>
        </w:tc>
        <w:tc>
          <w:tcPr>
            <w:tcW w:w="1174" w:type="dxa"/>
          </w:tcPr>
          <w:p w:rsidR="00C85F84" w:rsidRPr="00E4369B" w:rsidRDefault="00C85F84" w:rsidP="00BC735C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  <w:r w:rsidRPr="00E4369B">
              <w:rPr>
                <w:iCs/>
                <w:sz w:val="24"/>
                <w:szCs w:val="24"/>
              </w:rPr>
              <w:t xml:space="preserve"> 2023</w:t>
            </w:r>
          </w:p>
        </w:tc>
        <w:tc>
          <w:tcPr>
            <w:tcW w:w="1174" w:type="dxa"/>
          </w:tcPr>
          <w:p w:rsidR="00C85F84" w:rsidRPr="00E4369B" w:rsidRDefault="00C85F84" w:rsidP="00BC735C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  <w:r w:rsidRPr="00E4369B">
              <w:rPr>
                <w:iCs/>
                <w:sz w:val="24"/>
                <w:szCs w:val="24"/>
              </w:rPr>
              <w:t>2023</w:t>
            </w:r>
          </w:p>
        </w:tc>
      </w:tr>
      <w:tr w:rsidR="00C85F84" w:rsidRPr="00E4369B" w:rsidTr="00E4369B">
        <w:trPr>
          <w:trHeight w:val="268"/>
        </w:trPr>
        <w:tc>
          <w:tcPr>
            <w:tcW w:w="3787" w:type="dxa"/>
            <w:vMerge/>
          </w:tcPr>
          <w:p w:rsidR="00C85F84" w:rsidRPr="00E4369B" w:rsidRDefault="00C85F84" w:rsidP="00BC735C">
            <w:pPr>
              <w:pStyle w:val="af1"/>
              <w:ind w:firstLine="0"/>
              <w:jc w:val="left"/>
              <w:rPr>
                <w:iCs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C85F84" w:rsidRPr="00E4369B" w:rsidRDefault="00C85F84" w:rsidP="00BC735C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C85F84" w:rsidRPr="00E4369B" w:rsidRDefault="00C85F84" w:rsidP="00BC735C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73" w:type="dxa"/>
            <w:vMerge/>
          </w:tcPr>
          <w:p w:rsidR="00C85F84" w:rsidRPr="00E4369B" w:rsidRDefault="00C85F84" w:rsidP="00BC735C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174" w:type="dxa"/>
          </w:tcPr>
          <w:p w:rsidR="00C85F84" w:rsidRPr="00E4369B" w:rsidRDefault="00C85F84" w:rsidP="00BC735C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  <w:r w:rsidRPr="00E4369B">
              <w:rPr>
                <w:iCs/>
                <w:sz w:val="24"/>
                <w:szCs w:val="24"/>
              </w:rPr>
              <w:t xml:space="preserve">РФ </w:t>
            </w:r>
          </w:p>
        </w:tc>
        <w:tc>
          <w:tcPr>
            <w:tcW w:w="1174" w:type="dxa"/>
          </w:tcPr>
          <w:p w:rsidR="00C85F84" w:rsidRPr="00E4369B" w:rsidRDefault="00C85F84" w:rsidP="00BC735C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  <w:r w:rsidRPr="00E4369B">
              <w:rPr>
                <w:iCs/>
                <w:sz w:val="24"/>
                <w:szCs w:val="24"/>
              </w:rPr>
              <w:t xml:space="preserve">СФО </w:t>
            </w:r>
          </w:p>
        </w:tc>
      </w:tr>
      <w:tr w:rsidR="00C85F84" w:rsidRPr="00E4369B" w:rsidTr="00E4369B">
        <w:trPr>
          <w:trHeight w:val="411"/>
        </w:trPr>
        <w:tc>
          <w:tcPr>
            <w:tcW w:w="3787" w:type="dxa"/>
          </w:tcPr>
          <w:p w:rsidR="00C85F84" w:rsidRPr="00E4369B" w:rsidRDefault="00C85F84" w:rsidP="00BC735C">
            <w:pPr>
              <w:pStyle w:val="af1"/>
              <w:ind w:firstLine="0"/>
              <w:jc w:val="left"/>
              <w:rPr>
                <w:iCs/>
                <w:sz w:val="24"/>
                <w:szCs w:val="24"/>
              </w:rPr>
            </w:pPr>
            <w:r w:rsidRPr="00E4369B">
              <w:rPr>
                <w:iCs/>
                <w:sz w:val="24"/>
                <w:szCs w:val="24"/>
              </w:rPr>
              <w:t>Доля потребителей алкоголя</w:t>
            </w:r>
          </w:p>
        </w:tc>
        <w:tc>
          <w:tcPr>
            <w:tcW w:w="1173" w:type="dxa"/>
          </w:tcPr>
          <w:p w:rsidR="00C85F84" w:rsidRPr="00E4369B" w:rsidRDefault="00C85F84" w:rsidP="00BC735C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  <w:r w:rsidRPr="00E4369B">
              <w:rPr>
                <w:iCs/>
                <w:sz w:val="24"/>
                <w:szCs w:val="24"/>
              </w:rPr>
              <w:t>75,4%</w:t>
            </w:r>
          </w:p>
        </w:tc>
        <w:tc>
          <w:tcPr>
            <w:tcW w:w="1173" w:type="dxa"/>
          </w:tcPr>
          <w:p w:rsidR="00C85F84" w:rsidRPr="00E4369B" w:rsidRDefault="00C85F84" w:rsidP="00BC735C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  <w:r w:rsidRPr="00E4369B">
              <w:rPr>
                <w:iCs/>
                <w:sz w:val="24"/>
                <w:szCs w:val="24"/>
              </w:rPr>
              <w:t>72,2%</w:t>
            </w:r>
          </w:p>
        </w:tc>
        <w:tc>
          <w:tcPr>
            <w:tcW w:w="1173" w:type="dxa"/>
          </w:tcPr>
          <w:p w:rsidR="00C85F84" w:rsidRPr="00E4369B" w:rsidRDefault="00C85F84" w:rsidP="00BC735C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  <w:r w:rsidRPr="00E4369B">
              <w:rPr>
                <w:iCs/>
                <w:sz w:val="24"/>
                <w:szCs w:val="24"/>
              </w:rPr>
              <w:t>69,9 %</w:t>
            </w:r>
          </w:p>
        </w:tc>
        <w:tc>
          <w:tcPr>
            <w:tcW w:w="1174" w:type="dxa"/>
          </w:tcPr>
          <w:p w:rsidR="00C85F84" w:rsidRPr="00E4369B" w:rsidRDefault="00C85F84" w:rsidP="00BC735C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  <w:r w:rsidRPr="00E4369B">
              <w:rPr>
                <w:iCs/>
                <w:sz w:val="24"/>
                <w:szCs w:val="24"/>
              </w:rPr>
              <w:t>73,7%</w:t>
            </w:r>
          </w:p>
        </w:tc>
        <w:tc>
          <w:tcPr>
            <w:tcW w:w="1174" w:type="dxa"/>
          </w:tcPr>
          <w:p w:rsidR="00C85F84" w:rsidRPr="00E4369B" w:rsidRDefault="00C85F84" w:rsidP="00BC735C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  <w:r w:rsidRPr="00E4369B">
              <w:rPr>
                <w:iCs/>
                <w:sz w:val="24"/>
                <w:szCs w:val="24"/>
              </w:rPr>
              <w:t>74,0%</w:t>
            </w:r>
          </w:p>
        </w:tc>
      </w:tr>
      <w:tr w:rsidR="00C85F84" w:rsidRPr="00E4369B" w:rsidTr="00E4369B">
        <w:trPr>
          <w:trHeight w:val="554"/>
        </w:trPr>
        <w:tc>
          <w:tcPr>
            <w:tcW w:w="3787" w:type="dxa"/>
          </w:tcPr>
          <w:p w:rsidR="00C85F84" w:rsidRPr="00E4369B" w:rsidRDefault="00C85F84" w:rsidP="00BC735C">
            <w:pPr>
              <w:pStyle w:val="af1"/>
              <w:ind w:firstLine="0"/>
              <w:jc w:val="left"/>
              <w:rPr>
                <w:iCs/>
                <w:sz w:val="24"/>
                <w:szCs w:val="24"/>
              </w:rPr>
            </w:pPr>
            <w:r w:rsidRPr="00E4369B">
              <w:rPr>
                <w:iCs/>
                <w:sz w:val="24"/>
                <w:szCs w:val="24"/>
              </w:rPr>
              <w:t>Доля потребителей наркотических веществ</w:t>
            </w:r>
          </w:p>
        </w:tc>
        <w:tc>
          <w:tcPr>
            <w:tcW w:w="1173" w:type="dxa"/>
          </w:tcPr>
          <w:p w:rsidR="00C85F84" w:rsidRPr="00E4369B" w:rsidRDefault="00C85F84" w:rsidP="00BC735C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</w:p>
          <w:p w:rsidR="00C85F84" w:rsidRPr="00E4369B" w:rsidRDefault="00C85F84" w:rsidP="00BC735C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  <w:r w:rsidRPr="00E4369B">
              <w:rPr>
                <w:iCs/>
                <w:sz w:val="24"/>
                <w:szCs w:val="24"/>
              </w:rPr>
              <w:t>24,0%</w:t>
            </w:r>
          </w:p>
        </w:tc>
        <w:tc>
          <w:tcPr>
            <w:tcW w:w="1173" w:type="dxa"/>
          </w:tcPr>
          <w:p w:rsidR="00C85F84" w:rsidRPr="00E4369B" w:rsidRDefault="00C85F84" w:rsidP="00BC735C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</w:p>
          <w:p w:rsidR="00C85F84" w:rsidRPr="00E4369B" w:rsidRDefault="00C85F84" w:rsidP="00BC735C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  <w:r w:rsidRPr="00E4369B">
              <w:rPr>
                <w:iCs/>
                <w:sz w:val="24"/>
                <w:szCs w:val="24"/>
              </w:rPr>
              <w:t>27,1%</w:t>
            </w:r>
          </w:p>
        </w:tc>
        <w:tc>
          <w:tcPr>
            <w:tcW w:w="1173" w:type="dxa"/>
          </w:tcPr>
          <w:p w:rsidR="00C85F84" w:rsidRPr="00E4369B" w:rsidRDefault="00C85F84" w:rsidP="00BC735C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</w:p>
          <w:p w:rsidR="00C85F84" w:rsidRPr="00E4369B" w:rsidRDefault="00C85F84" w:rsidP="00BC735C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  <w:r w:rsidRPr="00E4369B">
              <w:rPr>
                <w:iCs/>
                <w:sz w:val="24"/>
                <w:szCs w:val="24"/>
              </w:rPr>
              <w:t>29,6%</w:t>
            </w:r>
          </w:p>
        </w:tc>
        <w:tc>
          <w:tcPr>
            <w:tcW w:w="1174" w:type="dxa"/>
          </w:tcPr>
          <w:p w:rsidR="00C85F84" w:rsidRPr="00E4369B" w:rsidRDefault="00C85F84" w:rsidP="00BC735C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</w:p>
          <w:p w:rsidR="00C85F84" w:rsidRPr="00E4369B" w:rsidRDefault="00C85F84" w:rsidP="00BC735C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  <w:r w:rsidRPr="00E4369B">
              <w:rPr>
                <w:iCs/>
                <w:sz w:val="24"/>
                <w:szCs w:val="24"/>
              </w:rPr>
              <w:t>25,3%</w:t>
            </w:r>
          </w:p>
        </w:tc>
        <w:tc>
          <w:tcPr>
            <w:tcW w:w="1174" w:type="dxa"/>
          </w:tcPr>
          <w:p w:rsidR="00C85F84" w:rsidRPr="00E4369B" w:rsidRDefault="00C85F84" w:rsidP="00BC735C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</w:p>
          <w:p w:rsidR="00C85F84" w:rsidRPr="00E4369B" w:rsidRDefault="00C85F84" w:rsidP="00BC735C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  <w:r w:rsidRPr="00E4369B">
              <w:rPr>
                <w:iCs/>
                <w:sz w:val="24"/>
                <w:szCs w:val="24"/>
              </w:rPr>
              <w:t>24,7%</w:t>
            </w:r>
          </w:p>
        </w:tc>
      </w:tr>
      <w:tr w:rsidR="00C85F84" w:rsidRPr="00E4369B" w:rsidTr="00E4369B">
        <w:trPr>
          <w:trHeight w:val="554"/>
        </w:trPr>
        <w:tc>
          <w:tcPr>
            <w:tcW w:w="3787" w:type="dxa"/>
          </w:tcPr>
          <w:p w:rsidR="00C85F84" w:rsidRPr="00E4369B" w:rsidRDefault="00C85F84" w:rsidP="00C85F84">
            <w:pPr>
              <w:pStyle w:val="af1"/>
              <w:ind w:firstLine="0"/>
              <w:jc w:val="left"/>
              <w:rPr>
                <w:iCs/>
                <w:sz w:val="24"/>
                <w:szCs w:val="24"/>
              </w:rPr>
            </w:pPr>
            <w:r w:rsidRPr="00E4369B">
              <w:rPr>
                <w:iCs/>
                <w:sz w:val="24"/>
                <w:szCs w:val="24"/>
              </w:rPr>
              <w:t xml:space="preserve">Доля потребителей </w:t>
            </w:r>
            <w:proofErr w:type="spellStart"/>
            <w:proofErr w:type="gramStart"/>
            <w:r w:rsidRPr="00E4369B">
              <w:rPr>
                <w:iCs/>
                <w:sz w:val="24"/>
                <w:szCs w:val="24"/>
              </w:rPr>
              <w:t>ненаркоти</w:t>
            </w:r>
            <w:proofErr w:type="spellEnd"/>
            <w:r w:rsidRPr="00E4369B">
              <w:rPr>
                <w:iCs/>
                <w:sz w:val="24"/>
                <w:szCs w:val="24"/>
              </w:rPr>
              <w:t xml:space="preserve">- </w:t>
            </w:r>
            <w:proofErr w:type="spellStart"/>
            <w:r w:rsidRPr="00E4369B">
              <w:rPr>
                <w:iCs/>
                <w:sz w:val="24"/>
                <w:szCs w:val="24"/>
              </w:rPr>
              <w:t>ческих</w:t>
            </w:r>
            <w:proofErr w:type="spellEnd"/>
            <w:proofErr w:type="gramEnd"/>
            <w:r w:rsidRPr="00E4369B">
              <w:rPr>
                <w:iCs/>
                <w:sz w:val="24"/>
                <w:szCs w:val="24"/>
              </w:rPr>
              <w:t xml:space="preserve"> (токсических) веществ</w:t>
            </w:r>
          </w:p>
        </w:tc>
        <w:tc>
          <w:tcPr>
            <w:tcW w:w="1173" w:type="dxa"/>
          </w:tcPr>
          <w:p w:rsidR="00C85F84" w:rsidRPr="00E4369B" w:rsidRDefault="00C85F84" w:rsidP="00BC735C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</w:p>
          <w:p w:rsidR="00C85F84" w:rsidRPr="00E4369B" w:rsidRDefault="00C85F84" w:rsidP="00BC735C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  <w:r w:rsidRPr="00E4369B">
              <w:rPr>
                <w:iCs/>
                <w:sz w:val="24"/>
                <w:szCs w:val="24"/>
              </w:rPr>
              <w:t>0,6%</w:t>
            </w:r>
          </w:p>
        </w:tc>
        <w:tc>
          <w:tcPr>
            <w:tcW w:w="1173" w:type="dxa"/>
          </w:tcPr>
          <w:p w:rsidR="00C85F84" w:rsidRPr="00E4369B" w:rsidRDefault="00C85F84" w:rsidP="00BC735C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</w:p>
          <w:p w:rsidR="00C85F84" w:rsidRPr="00E4369B" w:rsidRDefault="00C85F84" w:rsidP="00BC735C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  <w:r w:rsidRPr="00E4369B">
              <w:rPr>
                <w:iCs/>
                <w:sz w:val="24"/>
                <w:szCs w:val="24"/>
              </w:rPr>
              <w:t>0,7%</w:t>
            </w:r>
          </w:p>
        </w:tc>
        <w:tc>
          <w:tcPr>
            <w:tcW w:w="1173" w:type="dxa"/>
          </w:tcPr>
          <w:p w:rsidR="00C85F84" w:rsidRPr="00E4369B" w:rsidRDefault="00C85F84" w:rsidP="00BC735C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</w:p>
          <w:p w:rsidR="00C85F84" w:rsidRPr="00E4369B" w:rsidRDefault="00C85F84" w:rsidP="00BC735C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  <w:r w:rsidRPr="00E4369B">
              <w:rPr>
                <w:iCs/>
                <w:sz w:val="24"/>
                <w:szCs w:val="24"/>
              </w:rPr>
              <w:t>0,4%</w:t>
            </w:r>
          </w:p>
        </w:tc>
        <w:tc>
          <w:tcPr>
            <w:tcW w:w="1174" w:type="dxa"/>
          </w:tcPr>
          <w:p w:rsidR="00C85F84" w:rsidRPr="00E4369B" w:rsidRDefault="00C85F84" w:rsidP="00BC735C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</w:p>
          <w:p w:rsidR="00C85F84" w:rsidRPr="00E4369B" w:rsidRDefault="00C85F84" w:rsidP="00BC735C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  <w:r w:rsidRPr="00E4369B">
              <w:rPr>
                <w:iCs/>
                <w:sz w:val="24"/>
                <w:szCs w:val="24"/>
              </w:rPr>
              <w:t>1,0%</w:t>
            </w:r>
          </w:p>
        </w:tc>
        <w:tc>
          <w:tcPr>
            <w:tcW w:w="1174" w:type="dxa"/>
          </w:tcPr>
          <w:p w:rsidR="00C85F84" w:rsidRPr="00E4369B" w:rsidRDefault="00C85F84" w:rsidP="00BC735C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</w:p>
          <w:p w:rsidR="00C85F84" w:rsidRPr="00E4369B" w:rsidRDefault="00C85F84" w:rsidP="00BC735C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  <w:r w:rsidRPr="00E4369B">
              <w:rPr>
                <w:iCs/>
                <w:sz w:val="24"/>
                <w:szCs w:val="24"/>
              </w:rPr>
              <w:t>1,3%</w:t>
            </w:r>
          </w:p>
        </w:tc>
      </w:tr>
    </w:tbl>
    <w:p w:rsidR="00C85F84" w:rsidRPr="00E4369B" w:rsidRDefault="00C85F84" w:rsidP="0059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18"/>
          <w:szCs w:val="18"/>
          <w:lang w:eastAsia="ru-RU"/>
        </w:rPr>
      </w:pPr>
    </w:p>
    <w:p w:rsidR="005979DE" w:rsidRPr="00E4369B" w:rsidRDefault="005979DE" w:rsidP="0059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18"/>
          <w:szCs w:val="18"/>
          <w:lang w:eastAsia="ru-RU"/>
        </w:rPr>
      </w:pPr>
      <w:r w:rsidRPr="00E4369B">
        <w:rPr>
          <w:rFonts w:ascii="Times New Roman" w:hAnsi="Times New Roman" w:cs="Times New Roman"/>
          <w:iCs/>
          <w:sz w:val="28"/>
          <w:szCs w:val="28"/>
        </w:rPr>
        <w:t>Относительно 2023 года ст</w:t>
      </w:r>
      <w:r w:rsidRPr="00E4369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руктура первичной наркологической заболеваемости изменилась в сторону увеличения доля потребителей наркотических веществ </w:t>
      </w:r>
      <w:r w:rsidRPr="00E4369B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(с 27,1% до </w:t>
      </w:r>
      <w:r w:rsidRPr="00E4369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29,6% в 2024 </w:t>
      </w:r>
      <w:proofErr w:type="gramStart"/>
      <w:r w:rsidRPr="00E4369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году,  или</w:t>
      </w:r>
      <w:proofErr w:type="gramEnd"/>
      <w:r w:rsidRPr="00E4369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+6 человек)</w:t>
      </w:r>
      <w:r w:rsidRPr="00E4369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уменьшения </w:t>
      </w:r>
      <w:r w:rsidRPr="00E4369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доли потребителей алкоголя </w:t>
      </w:r>
      <w:r w:rsidRPr="00E4369B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(с 72,2% до  6</w:t>
      </w:r>
      <w:r w:rsidRPr="00E4369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9,9% в 2024 году,  или -242 человека) </w:t>
      </w:r>
      <w:r w:rsidRPr="00E4369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br/>
      </w:r>
      <w:r w:rsidRPr="00E4369B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и уменьшения </w:t>
      </w:r>
      <w:r w:rsidRPr="00E4369B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доли потребителей наркотических веществ  </w:t>
      </w:r>
      <w:r w:rsidRPr="00E4369B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(с 0,7% до  0,4</w:t>
      </w:r>
      <w:r w:rsidRPr="00E4369B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% в 2024 году,  или -11 человек). </w:t>
      </w:r>
    </w:p>
    <w:p w:rsidR="005979DE" w:rsidRPr="00AF5825" w:rsidRDefault="005979DE" w:rsidP="005979DE">
      <w:pPr>
        <w:pStyle w:val="af1"/>
        <w:rPr>
          <w:iCs/>
        </w:rPr>
      </w:pPr>
      <w:r w:rsidRPr="00E4369B">
        <w:rPr>
          <w:iCs/>
        </w:rPr>
        <w:t xml:space="preserve">Максимальный показатель первичной заболеваемости наркологическими расстройствами </w:t>
      </w:r>
      <w:r w:rsidR="00FE151D" w:rsidRPr="00E4369B">
        <w:rPr>
          <w:iCs/>
        </w:rPr>
        <w:t xml:space="preserve">(295,0) </w:t>
      </w:r>
      <w:r w:rsidRPr="00E4369B">
        <w:rPr>
          <w:iCs/>
        </w:rPr>
        <w:t>зарегистрирован в Минусинском районе,</w:t>
      </w:r>
      <w:r w:rsidRPr="00E4369B">
        <w:rPr>
          <w:iCs/>
          <w:sz w:val="16"/>
          <w:szCs w:val="16"/>
        </w:rPr>
        <w:t xml:space="preserve"> </w:t>
      </w:r>
      <w:r w:rsidRPr="00E4369B">
        <w:rPr>
          <w:iCs/>
        </w:rPr>
        <w:t>который</w:t>
      </w:r>
      <w:r w:rsidRPr="0071316E">
        <w:rPr>
          <w:iCs/>
        </w:rPr>
        <w:t xml:space="preserve"> входит в группу районов с самыми высокими показателями на </w:t>
      </w:r>
      <w:proofErr w:type="gramStart"/>
      <w:r w:rsidRPr="0071316E">
        <w:rPr>
          <w:iCs/>
        </w:rPr>
        <w:t>протяжении</w:t>
      </w:r>
      <w:r w:rsidRPr="0071316E">
        <w:rPr>
          <w:iCs/>
          <w:sz w:val="20"/>
          <w:szCs w:val="20"/>
        </w:rPr>
        <w:t xml:space="preserve"> </w:t>
      </w:r>
      <w:r w:rsidRPr="00AF5825">
        <w:rPr>
          <w:iCs/>
          <w:sz w:val="20"/>
          <w:szCs w:val="20"/>
        </w:rPr>
        <w:t xml:space="preserve"> </w:t>
      </w:r>
      <w:r w:rsidRPr="00AF5825">
        <w:rPr>
          <w:iCs/>
        </w:rPr>
        <w:t>многих</w:t>
      </w:r>
      <w:proofErr w:type="gramEnd"/>
      <w:r w:rsidRPr="00AF5825">
        <w:rPr>
          <w:iCs/>
        </w:rPr>
        <w:t xml:space="preserve"> лет подряд. Минимальный показатель зарегистрирован </w:t>
      </w:r>
      <w:r w:rsidR="00FE151D">
        <w:rPr>
          <w:iCs/>
        </w:rPr>
        <w:br/>
      </w:r>
      <w:r w:rsidRPr="00AF5825">
        <w:rPr>
          <w:iCs/>
        </w:rPr>
        <w:t xml:space="preserve">в Новоселовском районе 9,4 (край – </w:t>
      </w:r>
      <w:r>
        <w:rPr>
          <w:iCs/>
        </w:rPr>
        <w:t>99</w:t>
      </w:r>
      <w:r w:rsidRPr="00AF5825">
        <w:rPr>
          <w:iCs/>
        </w:rPr>
        <w:t>,</w:t>
      </w:r>
      <w:r>
        <w:rPr>
          <w:iCs/>
        </w:rPr>
        <w:t>4</w:t>
      </w:r>
      <w:r w:rsidRPr="00AF5825">
        <w:rPr>
          <w:iCs/>
        </w:rPr>
        <w:t>).</w:t>
      </w:r>
    </w:p>
    <w:p w:rsidR="005979DE" w:rsidRPr="00976474" w:rsidRDefault="005979DE" w:rsidP="005979DE">
      <w:pPr>
        <w:pStyle w:val="af1"/>
        <w:ind w:firstLine="708"/>
        <w:rPr>
          <w:i/>
          <w:iCs/>
          <w:sz w:val="16"/>
          <w:szCs w:val="16"/>
          <w:highlight w:val="yellow"/>
        </w:rPr>
      </w:pPr>
    </w:p>
    <w:p w:rsidR="005979DE" w:rsidRPr="0011285D" w:rsidRDefault="005979DE" w:rsidP="005979DE">
      <w:pPr>
        <w:pStyle w:val="af1"/>
        <w:ind w:firstLine="708"/>
        <w:rPr>
          <w:i/>
          <w:iCs/>
        </w:rPr>
      </w:pPr>
      <w:r w:rsidRPr="0011285D">
        <w:rPr>
          <w:i/>
          <w:iCs/>
        </w:rPr>
        <w:t xml:space="preserve">Таблица </w:t>
      </w:r>
      <w:r w:rsidR="009C1A1C">
        <w:rPr>
          <w:i/>
          <w:iCs/>
        </w:rPr>
        <w:t>4</w:t>
      </w:r>
      <w:r w:rsidRPr="0011285D">
        <w:rPr>
          <w:i/>
          <w:iCs/>
        </w:rPr>
        <w:t xml:space="preserve"> - Территории края </w:t>
      </w:r>
      <w:proofErr w:type="gramStart"/>
      <w:r w:rsidRPr="0011285D">
        <w:rPr>
          <w:i/>
          <w:iCs/>
        </w:rPr>
        <w:t>с  максимальным</w:t>
      </w:r>
      <w:proofErr w:type="gramEnd"/>
      <w:r w:rsidRPr="0011285D">
        <w:rPr>
          <w:i/>
          <w:iCs/>
        </w:rPr>
        <w:t xml:space="preserve"> и минимальным показателем числа пациентов с впервые в жизни установленным диагнозом наркологического расстройства, зарегистрированных медицинскими организациями  в 202</w:t>
      </w:r>
      <w:r>
        <w:rPr>
          <w:i/>
          <w:iCs/>
        </w:rPr>
        <w:t>4</w:t>
      </w:r>
      <w:r w:rsidRPr="0011285D">
        <w:rPr>
          <w:i/>
          <w:iCs/>
        </w:rPr>
        <w:t xml:space="preserve"> году (на 100 тыс. человек населения)</w:t>
      </w: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1039"/>
        <w:gridCol w:w="3733"/>
        <w:gridCol w:w="1202"/>
      </w:tblGrid>
      <w:tr w:rsidR="005979DE" w:rsidRPr="00976474" w:rsidTr="005D6B0A">
        <w:trPr>
          <w:trHeight w:val="28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  <w:r w:rsidRPr="00C85F84">
              <w:rPr>
                <w:iCs/>
                <w:sz w:val="24"/>
                <w:szCs w:val="24"/>
              </w:rPr>
              <w:t>Максимальные показатели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  <w:r w:rsidRPr="00C85F84">
              <w:rPr>
                <w:iCs/>
                <w:sz w:val="24"/>
                <w:szCs w:val="24"/>
              </w:rPr>
              <w:t>Минимальные показатели</w:t>
            </w:r>
          </w:p>
        </w:tc>
      </w:tr>
      <w:tr w:rsidR="005979DE" w:rsidRPr="00976474" w:rsidTr="005D6B0A">
        <w:trPr>
          <w:trHeight w:val="29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pStyle w:val="af1"/>
              <w:ind w:firstLine="0"/>
              <w:jc w:val="left"/>
              <w:rPr>
                <w:iCs/>
                <w:sz w:val="24"/>
                <w:szCs w:val="24"/>
              </w:rPr>
            </w:pPr>
            <w:r w:rsidRPr="00C85F84">
              <w:rPr>
                <w:iCs/>
                <w:sz w:val="24"/>
                <w:szCs w:val="24"/>
              </w:rPr>
              <w:t>Минусинский район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  <w:r w:rsidRPr="00C85F84">
              <w:rPr>
                <w:iCs/>
                <w:sz w:val="24"/>
                <w:szCs w:val="24"/>
              </w:rPr>
              <w:t>295,0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pStyle w:val="af1"/>
              <w:ind w:firstLine="0"/>
              <w:jc w:val="left"/>
              <w:rPr>
                <w:iCs/>
                <w:sz w:val="24"/>
                <w:szCs w:val="24"/>
              </w:rPr>
            </w:pPr>
            <w:proofErr w:type="spellStart"/>
            <w:r w:rsidRPr="00C85F84">
              <w:rPr>
                <w:iCs/>
                <w:sz w:val="24"/>
                <w:szCs w:val="24"/>
              </w:rPr>
              <w:t>Новоселовский</w:t>
            </w:r>
            <w:proofErr w:type="spellEnd"/>
            <w:r w:rsidRPr="00C85F84">
              <w:rPr>
                <w:iCs/>
                <w:sz w:val="24"/>
                <w:szCs w:val="24"/>
              </w:rPr>
              <w:t xml:space="preserve"> 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  <w:r w:rsidRPr="00C85F84">
              <w:rPr>
                <w:iCs/>
                <w:sz w:val="24"/>
                <w:szCs w:val="24"/>
              </w:rPr>
              <w:t>9,4</w:t>
            </w:r>
          </w:p>
        </w:tc>
      </w:tr>
      <w:tr w:rsidR="005979DE" w:rsidRPr="00976474" w:rsidTr="005D6B0A">
        <w:trPr>
          <w:trHeight w:val="29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pStyle w:val="af1"/>
              <w:ind w:firstLine="0"/>
              <w:jc w:val="left"/>
              <w:rPr>
                <w:iCs/>
                <w:sz w:val="24"/>
                <w:szCs w:val="24"/>
              </w:rPr>
            </w:pPr>
            <w:r w:rsidRPr="00C85F84">
              <w:rPr>
                <w:iCs/>
                <w:sz w:val="24"/>
                <w:szCs w:val="24"/>
              </w:rPr>
              <w:t>Туруханский район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  <w:r w:rsidRPr="00C85F84">
              <w:rPr>
                <w:iCs/>
                <w:sz w:val="24"/>
                <w:szCs w:val="24"/>
              </w:rPr>
              <w:t>275,9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pStyle w:val="af1"/>
              <w:ind w:firstLine="0"/>
              <w:jc w:val="left"/>
              <w:rPr>
                <w:iCs/>
                <w:sz w:val="24"/>
                <w:szCs w:val="24"/>
              </w:rPr>
            </w:pPr>
            <w:r w:rsidRPr="00C85F84">
              <w:rPr>
                <w:iCs/>
                <w:sz w:val="24"/>
                <w:szCs w:val="24"/>
              </w:rPr>
              <w:t>Березовский 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  <w:r w:rsidRPr="00C85F84">
              <w:rPr>
                <w:iCs/>
                <w:sz w:val="24"/>
                <w:szCs w:val="24"/>
              </w:rPr>
              <w:t>19,8</w:t>
            </w:r>
          </w:p>
        </w:tc>
      </w:tr>
      <w:tr w:rsidR="005979DE" w:rsidRPr="00976474" w:rsidTr="005D6B0A">
        <w:trPr>
          <w:trHeight w:val="29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pStyle w:val="af1"/>
              <w:ind w:firstLine="0"/>
              <w:jc w:val="left"/>
              <w:rPr>
                <w:iCs/>
                <w:sz w:val="24"/>
                <w:szCs w:val="24"/>
              </w:rPr>
            </w:pPr>
            <w:proofErr w:type="spellStart"/>
            <w:r w:rsidRPr="00C85F84">
              <w:rPr>
                <w:iCs/>
                <w:sz w:val="24"/>
                <w:szCs w:val="24"/>
              </w:rPr>
              <w:t>Тасеевский</w:t>
            </w:r>
            <w:proofErr w:type="spellEnd"/>
            <w:r w:rsidRPr="00C85F84">
              <w:rPr>
                <w:iCs/>
                <w:sz w:val="24"/>
                <w:szCs w:val="24"/>
              </w:rPr>
              <w:t xml:space="preserve"> район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  <w:r w:rsidRPr="00C85F84">
              <w:rPr>
                <w:iCs/>
                <w:sz w:val="24"/>
                <w:szCs w:val="24"/>
              </w:rPr>
              <w:t>271,3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pStyle w:val="af1"/>
              <w:ind w:firstLine="0"/>
              <w:jc w:val="left"/>
              <w:rPr>
                <w:iCs/>
                <w:sz w:val="24"/>
                <w:szCs w:val="24"/>
              </w:rPr>
            </w:pPr>
            <w:proofErr w:type="spellStart"/>
            <w:r w:rsidRPr="00C85F84">
              <w:rPr>
                <w:iCs/>
                <w:sz w:val="24"/>
                <w:szCs w:val="24"/>
              </w:rPr>
              <w:t>Абанский</w:t>
            </w:r>
            <w:proofErr w:type="spellEnd"/>
            <w:r w:rsidRPr="00C85F84">
              <w:rPr>
                <w:iCs/>
                <w:sz w:val="24"/>
                <w:szCs w:val="24"/>
              </w:rPr>
              <w:t xml:space="preserve"> 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  <w:r w:rsidRPr="00C85F84">
              <w:rPr>
                <w:iCs/>
                <w:sz w:val="24"/>
                <w:szCs w:val="24"/>
              </w:rPr>
              <w:t>22,5</w:t>
            </w:r>
          </w:p>
        </w:tc>
      </w:tr>
      <w:tr w:rsidR="005979DE" w:rsidRPr="00976474" w:rsidTr="005D6B0A">
        <w:trPr>
          <w:trHeight w:val="29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pStyle w:val="af1"/>
              <w:ind w:firstLine="0"/>
              <w:jc w:val="left"/>
              <w:rPr>
                <w:iCs/>
                <w:sz w:val="24"/>
                <w:szCs w:val="24"/>
              </w:rPr>
            </w:pPr>
            <w:r w:rsidRPr="00C85F84">
              <w:rPr>
                <w:iCs/>
                <w:sz w:val="24"/>
                <w:szCs w:val="24"/>
              </w:rPr>
              <w:t>Назаровский район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  <w:r w:rsidRPr="00C85F84">
              <w:rPr>
                <w:iCs/>
                <w:sz w:val="24"/>
                <w:szCs w:val="24"/>
              </w:rPr>
              <w:t>246,7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pStyle w:val="af1"/>
              <w:ind w:firstLine="0"/>
              <w:jc w:val="left"/>
              <w:rPr>
                <w:iCs/>
                <w:sz w:val="24"/>
                <w:szCs w:val="24"/>
              </w:rPr>
            </w:pPr>
            <w:r w:rsidRPr="00C85F84">
              <w:rPr>
                <w:iCs/>
                <w:sz w:val="24"/>
                <w:szCs w:val="24"/>
              </w:rPr>
              <w:t>Таймырский 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  <w:r w:rsidRPr="00C85F84">
              <w:rPr>
                <w:iCs/>
                <w:sz w:val="24"/>
                <w:szCs w:val="24"/>
              </w:rPr>
              <w:t>23,6</w:t>
            </w:r>
          </w:p>
        </w:tc>
      </w:tr>
      <w:tr w:rsidR="005979DE" w:rsidRPr="00976474" w:rsidTr="005D6B0A">
        <w:trPr>
          <w:trHeight w:val="29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pStyle w:val="af1"/>
              <w:ind w:firstLine="0"/>
              <w:jc w:val="left"/>
              <w:rPr>
                <w:iCs/>
                <w:sz w:val="24"/>
                <w:szCs w:val="24"/>
              </w:rPr>
            </w:pPr>
            <w:proofErr w:type="spellStart"/>
            <w:r w:rsidRPr="00C85F84">
              <w:rPr>
                <w:iCs/>
                <w:sz w:val="24"/>
                <w:szCs w:val="24"/>
              </w:rPr>
              <w:t>Богучанский</w:t>
            </w:r>
            <w:proofErr w:type="spellEnd"/>
            <w:r w:rsidRPr="00C85F84">
              <w:rPr>
                <w:iCs/>
                <w:sz w:val="24"/>
                <w:szCs w:val="24"/>
              </w:rPr>
              <w:t xml:space="preserve"> район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  <w:r w:rsidRPr="00C85F84">
              <w:rPr>
                <w:iCs/>
                <w:sz w:val="24"/>
                <w:szCs w:val="24"/>
              </w:rPr>
              <w:t>222,6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pStyle w:val="af1"/>
              <w:ind w:firstLine="0"/>
              <w:jc w:val="left"/>
              <w:rPr>
                <w:iCs/>
                <w:sz w:val="24"/>
                <w:szCs w:val="24"/>
              </w:rPr>
            </w:pPr>
            <w:r w:rsidRPr="00C85F84">
              <w:rPr>
                <w:iCs/>
                <w:sz w:val="24"/>
                <w:szCs w:val="24"/>
              </w:rPr>
              <w:t>Северо-Енисейский 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  <w:r w:rsidRPr="00C85F84">
              <w:rPr>
                <w:iCs/>
                <w:sz w:val="24"/>
                <w:szCs w:val="24"/>
              </w:rPr>
              <w:t>24,1</w:t>
            </w:r>
          </w:p>
        </w:tc>
      </w:tr>
    </w:tbl>
    <w:p w:rsidR="005979DE" w:rsidRPr="005979DE" w:rsidRDefault="005979DE" w:rsidP="005979DE">
      <w:pPr>
        <w:pStyle w:val="af1"/>
        <w:ind w:firstLine="708"/>
        <w:rPr>
          <w:i/>
          <w:iCs/>
          <w:sz w:val="16"/>
          <w:szCs w:val="16"/>
          <w:highlight w:val="yellow"/>
        </w:rPr>
      </w:pPr>
    </w:p>
    <w:p w:rsidR="00C85F84" w:rsidRPr="00C85F84" w:rsidRDefault="00C85F84" w:rsidP="00C85F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85F84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В 2024 году зарегистрировано 18 097 человек </w:t>
      </w:r>
      <w:r w:rsidRPr="00C85F84">
        <w:rPr>
          <w:rFonts w:ascii="Times New Roman" w:eastAsia="Calibri" w:hAnsi="Times New Roman" w:cs="Times New Roman"/>
          <w:sz w:val="28"/>
          <w:szCs w:val="28"/>
        </w:rPr>
        <w:t>с алкогольной зависимостью</w:t>
      </w:r>
      <w:r w:rsidRPr="00C85F84">
        <w:rPr>
          <w:rFonts w:ascii="Times New Roman" w:eastAsia="Calibri" w:hAnsi="Times New Roman" w:cs="Times New Roman"/>
          <w:iCs/>
          <w:sz w:val="28"/>
          <w:szCs w:val="28"/>
        </w:rPr>
        <w:t xml:space="preserve">. Показатель общей заболеваемости алкоголизмом составил </w:t>
      </w:r>
      <w:r w:rsidRPr="00C85F84">
        <w:rPr>
          <w:rFonts w:ascii="Times New Roman" w:eastAsia="Calibri" w:hAnsi="Times New Roman" w:cs="Times New Roman"/>
          <w:iCs/>
          <w:sz w:val="28"/>
          <w:szCs w:val="28"/>
        </w:rPr>
        <w:br/>
        <w:t>635,</w:t>
      </w:r>
      <w:proofErr w:type="gramStart"/>
      <w:r w:rsidRPr="00C85F84">
        <w:rPr>
          <w:rFonts w:ascii="Times New Roman" w:eastAsia="Calibri" w:hAnsi="Times New Roman" w:cs="Times New Roman"/>
          <w:iCs/>
          <w:sz w:val="28"/>
          <w:szCs w:val="28"/>
        </w:rPr>
        <w:t xml:space="preserve">8 </w:t>
      </w:r>
      <w:r w:rsidRPr="00C85F84">
        <w:rPr>
          <w:rFonts w:ascii="Times New Roman" w:eastAsia="Calibri" w:hAnsi="Times New Roman" w:cs="Times New Roman"/>
          <w:iCs/>
          <w:sz w:val="16"/>
          <w:szCs w:val="16"/>
        </w:rPr>
        <w:t xml:space="preserve"> </w:t>
      </w:r>
      <w:r w:rsidRPr="00C85F84">
        <w:rPr>
          <w:rFonts w:ascii="Times New Roman" w:eastAsia="Calibri" w:hAnsi="Times New Roman" w:cs="Times New Roman"/>
          <w:iCs/>
          <w:sz w:val="28"/>
          <w:szCs w:val="28"/>
        </w:rPr>
        <w:t>случая</w:t>
      </w:r>
      <w:proofErr w:type="gramEnd"/>
      <w:r w:rsidRPr="00C85F84">
        <w:rPr>
          <w:rFonts w:ascii="Times New Roman" w:eastAsia="Calibri" w:hAnsi="Times New Roman" w:cs="Times New Roman"/>
          <w:iCs/>
          <w:sz w:val="28"/>
          <w:szCs w:val="28"/>
        </w:rPr>
        <w:t xml:space="preserve"> на 100 тысяч человек населения, что выше показателя 2023 года </w:t>
      </w:r>
      <w:r w:rsidRPr="00C85F84">
        <w:rPr>
          <w:rFonts w:ascii="Times New Roman" w:eastAsia="Calibri" w:hAnsi="Times New Roman" w:cs="Times New Roman"/>
          <w:iCs/>
          <w:sz w:val="28"/>
          <w:szCs w:val="28"/>
        </w:rPr>
        <w:br/>
        <w:t>(17 921</w:t>
      </w:r>
      <w:r w:rsidRPr="00C85F84">
        <w:rPr>
          <w:rFonts w:ascii="Times New Roman" w:eastAsia="Calibri" w:hAnsi="Times New Roman" w:cs="Times New Roman"/>
          <w:iCs/>
        </w:rPr>
        <w:t xml:space="preserve"> </w:t>
      </w:r>
      <w:r w:rsidRPr="00C85F84">
        <w:rPr>
          <w:rFonts w:ascii="Times New Roman" w:eastAsia="Calibri" w:hAnsi="Times New Roman" w:cs="Times New Roman"/>
          <w:iCs/>
          <w:sz w:val="28"/>
          <w:szCs w:val="28"/>
        </w:rPr>
        <w:t xml:space="preserve">человек, или 629,8 случая на 100 тысяч человек населения) </w:t>
      </w:r>
      <w:r w:rsidRPr="00C85F84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на 0,95 процента. </w:t>
      </w:r>
    </w:p>
    <w:p w:rsidR="00C85F84" w:rsidRPr="00C85F84" w:rsidRDefault="00C85F84" w:rsidP="00C85F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F8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Среди отдельных муниципальных образований края м</w:t>
      </w:r>
      <w:r w:rsidRPr="00C85F84">
        <w:rPr>
          <w:rFonts w:ascii="Times New Roman" w:eastAsia="Calibri" w:hAnsi="Times New Roman" w:cs="Times New Roman"/>
          <w:sz w:val="28"/>
          <w:szCs w:val="28"/>
        </w:rPr>
        <w:t xml:space="preserve">аксимальный показатель распространенности алкоголизма зарегистрирован в </w:t>
      </w:r>
      <w:proofErr w:type="gramStart"/>
      <w:r w:rsidRPr="00C85F84">
        <w:rPr>
          <w:rFonts w:ascii="Times New Roman" w:eastAsia="Calibri" w:hAnsi="Times New Roman" w:cs="Times New Roman"/>
          <w:sz w:val="28"/>
          <w:szCs w:val="28"/>
        </w:rPr>
        <w:t>Пировском  районе</w:t>
      </w:r>
      <w:proofErr w:type="gramEnd"/>
      <w:r w:rsidRPr="00C85F84">
        <w:rPr>
          <w:rFonts w:ascii="Times New Roman" w:eastAsia="Calibri" w:hAnsi="Times New Roman" w:cs="Times New Roman"/>
          <w:sz w:val="28"/>
          <w:szCs w:val="28"/>
        </w:rPr>
        <w:t xml:space="preserve">  – 3 793,3  случая на 100 тысяч человек населения, что в 6 раз превышает краевой показатель (635,8); минимальный в Казачинском районе – 151,9 случая на 100 тысяч человек населения. </w:t>
      </w:r>
    </w:p>
    <w:p w:rsidR="00C85F84" w:rsidRPr="00F31831" w:rsidRDefault="00C85F84" w:rsidP="00C85F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85F84" w:rsidRPr="005A15AA" w:rsidRDefault="00C85F84" w:rsidP="00C85F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85F8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Таблица </w:t>
      </w:r>
      <w:r w:rsidR="009C1A1C">
        <w:rPr>
          <w:rFonts w:ascii="Times New Roman" w:eastAsia="Calibri" w:hAnsi="Times New Roman" w:cs="Times New Roman"/>
          <w:i/>
          <w:iCs/>
          <w:sz w:val="28"/>
          <w:szCs w:val="28"/>
        </w:rPr>
        <w:t>5</w:t>
      </w:r>
      <w:r w:rsidRPr="00C85F8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- Территории края </w:t>
      </w:r>
      <w:proofErr w:type="gramStart"/>
      <w:r w:rsidRPr="00C85F84">
        <w:rPr>
          <w:rFonts w:ascii="Times New Roman" w:eastAsia="Calibri" w:hAnsi="Times New Roman" w:cs="Times New Roman"/>
          <w:i/>
          <w:iCs/>
          <w:sz w:val="28"/>
          <w:szCs w:val="28"/>
        </w:rPr>
        <w:t>с  максимальным</w:t>
      </w:r>
      <w:proofErr w:type="gramEnd"/>
      <w:r w:rsidRPr="00C85F8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и минимальным показателем числа пациентов с установленным диагнозом алкоголизма, зарегистрированных медицинскими организациями в 2024 году (на 100 тысяч </w:t>
      </w:r>
      <w:r w:rsidRPr="005A15AA">
        <w:rPr>
          <w:rFonts w:ascii="Times New Roman" w:eastAsia="Calibri" w:hAnsi="Times New Roman" w:cs="Times New Roman"/>
          <w:i/>
          <w:iCs/>
          <w:sz w:val="28"/>
          <w:szCs w:val="28"/>
        </w:rPr>
        <w:t>человек населения)</w:t>
      </w: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1"/>
        <w:gridCol w:w="1133"/>
        <w:gridCol w:w="3670"/>
        <w:gridCol w:w="1126"/>
      </w:tblGrid>
      <w:tr w:rsidR="005A15AA" w:rsidRPr="005A15AA" w:rsidTr="00BC735C">
        <w:trPr>
          <w:trHeight w:val="341"/>
        </w:trPr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5A15AA" w:rsidRDefault="00C85F84" w:rsidP="00C85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5AA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Максимальные показатели</w:t>
            </w:r>
          </w:p>
        </w:tc>
        <w:tc>
          <w:tcPr>
            <w:tcW w:w="4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5A15AA" w:rsidRDefault="00C85F84" w:rsidP="00C85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5AA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Минимальные показатели</w:t>
            </w:r>
          </w:p>
        </w:tc>
      </w:tr>
      <w:tr w:rsidR="005A15AA" w:rsidRPr="005A15AA" w:rsidTr="00BC735C">
        <w:trPr>
          <w:trHeight w:val="327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5A15AA" w:rsidRDefault="00C85F84" w:rsidP="00C85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15AA">
              <w:rPr>
                <w:rFonts w:ascii="Times New Roman" w:eastAsia="Calibri" w:hAnsi="Times New Roman" w:cs="Times New Roman"/>
                <w:sz w:val="24"/>
                <w:szCs w:val="24"/>
              </w:rPr>
              <w:t>Пировский</w:t>
            </w:r>
            <w:proofErr w:type="spellEnd"/>
            <w:r w:rsidRPr="005A1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5A15AA" w:rsidRDefault="00C85F84" w:rsidP="00C85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5AA">
              <w:rPr>
                <w:rFonts w:ascii="Times New Roman" w:eastAsia="Calibri" w:hAnsi="Times New Roman" w:cs="Times New Roman"/>
                <w:sz w:val="24"/>
                <w:szCs w:val="24"/>
              </w:rPr>
              <w:t>3793,3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5A15AA" w:rsidRDefault="00C85F84" w:rsidP="00C85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15AA">
              <w:rPr>
                <w:rFonts w:ascii="Times New Roman" w:eastAsia="Calibri" w:hAnsi="Times New Roman" w:cs="Times New Roman"/>
                <w:sz w:val="24"/>
                <w:szCs w:val="24"/>
              </w:rPr>
              <w:t>Казачинский</w:t>
            </w:r>
            <w:proofErr w:type="spellEnd"/>
            <w:r w:rsidRPr="005A1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5A15AA" w:rsidRDefault="00C85F84" w:rsidP="00C85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5AA">
              <w:rPr>
                <w:rFonts w:ascii="Times New Roman" w:eastAsia="Calibri" w:hAnsi="Times New Roman" w:cs="Times New Roman"/>
                <w:sz w:val="24"/>
                <w:szCs w:val="24"/>
              </w:rPr>
              <w:t>151,9</w:t>
            </w:r>
          </w:p>
        </w:tc>
      </w:tr>
      <w:tr w:rsidR="005A15AA" w:rsidRPr="005A15AA" w:rsidTr="00BC735C">
        <w:trPr>
          <w:trHeight w:val="327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5A15AA" w:rsidRDefault="00C85F84" w:rsidP="00C85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15AA">
              <w:rPr>
                <w:rFonts w:ascii="Times New Roman" w:eastAsia="Calibri" w:hAnsi="Times New Roman" w:cs="Times New Roman"/>
                <w:sz w:val="24"/>
                <w:szCs w:val="24"/>
              </w:rPr>
              <w:t>Сухобузимский</w:t>
            </w:r>
            <w:proofErr w:type="spellEnd"/>
            <w:r w:rsidRPr="005A1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5A15AA" w:rsidRDefault="00C85F84" w:rsidP="00C85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5AA">
              <w:rPr>
                <w:rFonts w:ascii="Times New Roman" w:eastAsia="Calibri" w:hAnsi="Times New Roman" w:cs="Times New Roman"/>
                <w:sz w:val="24"/>
                <w:szCs w:val="24"/>
              </w:rPr>
              <w:t>2929,5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5A15AA" w:rsidRDefault="00C85F84" w:rsidP="00C85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5AA">
              <w:rPr>
                <w:rFonts w:ascii="Times New Roman" w:eastAsia="Calibri" w:hAnsi="Times New Roman" w:cs="Times New Roman"/>
                <w:sz w:val="24"/>
                <w:szCs w:val="24"/>
              </w:rPr>
              <w:t>Березовский район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5A15AA" w:rsidRDefault="00C85F84" w:rsidP="00C85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5AA">
              <w:rPr>
                <w:rFonts w:ascii="Times New Roman" w:eastAsia="Calibri" w:hAnsi="Times New Roman" w:cs="Times New Roman"/>
                <w:sz w:val="24"/>
                <w:szCs w:val="24"/>
              </w:rPr>
              <w:t>155,8</w:t>
            </w:r>
          </w:p>
        </w:tc>
      </w:tr>
      <w:tr w:rsidR="005A15AA" w:rsidRPr="005A15AA" w:rsidTr="00BC735C">
        <w:trPr>
          <w:trHeight w:val="327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5A15AA" w:rsidRDefault="00C85F84" w:rsidP="00C85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15AA">
              <w:rPr>
                <w:rFonts w:ascii="Times New Roman" w:eastAsia="Calibri" w:hAnsi="Times New Roman" w:cs="Times New Roman"/>
                <w:sz w:val="24"/>
                <w:szCs w:val="24"/>
              </w:rPr>
              <w:t>Ужурский</w:t>
            </w:r>
            <w:proofErr w:type="spellEnd"/>
            <w:r w:rsidRPr="005A1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5A15AA" w:rsidRDefault="00C85F84" w:rsidP="00C85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5AA">
              <w:rPr>
                <w:rFonts w:ascii="Times New Roman" w:eastAsia="Calibri" w:hAnsi="Times New Roman" w:cs="Times New Roman"/>
                <w:sz w:val="24"/>
                <w:szCs w:val="24"/>
              </w:rPr>
              <w:t>2626,3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5A15AA" w:rsidRDefault="00C85F84" w:rsidP="00C85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15AA">
              <w:rPr>
                <w:rFonts w:ascii="Times New Roman" w:eastAsia="Calibri" w:hAnsi="Times New Roman" w:cs="Times New Roman"/>
                <w:sz w:val="24"/>
                <w:szCs w:val="24"/>
              </w:rPr>
              <w:t>Уярский</w:t>
            </w:r>
            <w:proofErr w:type="spellEnd"/>
            <w:r w:rsidRPr="005A1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5A15AA" w:rsidRDefault="00C85F84" w:rsidP="00C85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5AA">
              <w:rPr>
                <w:rFonts w:ascii="Times New Roman" w:eastAsia="Calibri" w:hAnsi="Times New Roman" w:cs="Times New Roman"/>
                <w:sz w:val="24"/>
                <w:szCs w:val="24"/>
              </w:rPr>
              <w:t>184,2</w:t>
            </w:r>
          </w:p>
        </w:tc>
      </w:tr>
      <w:tr w:rsidR="005A15AA" w:rsidRPr="005A15AA" w:rsidTr="00BC735C">
        <w:trPr>
          <w:trHeight w:val="327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5A15AA" w:rsidRDefault="00C85F84" w:rsidP="00C85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15AA">
              <w:rPr>
                <w:rFonts w:ascii="Times New Roman" w:eastAsia="Calibri" w:hAnsi="Times New Roman" w:cs="Times New Roman"/>
                <w:sz w:val="24"/>
                <w:szCs w:val="24"/>
              </w:rPr>
              <w:t>Богучанский</w:t>
            </w:r>
            <w:proofErr w:type="spellEnd"/>
            <w:r w:rsidRPr="005A1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5A15AA" w:rsidRDefault="00C85F84" w:rsidP="00C85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5AA">
              <w:rPr>
                <w:rFonts w:ascii="Times New Roman" w:eastAsia="Calibri" w:hAnsi="Times New Roman" w:cs="Times New Roman"/>
                <w:sz w:val="24"/>
                <w:szCs w:val="24"/>
              </w:rPr>
              <w:t>2275,9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5A15AA" w:rsidRDefault="00C85F84" w:rsidP="00C85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15AA">
              <w:rPr>
                <w:rFonts w:ascii="Times New Roman" w:eastAsia="Calibri" w:hAnsi="Times New Roman" w:cs="Times New Roman"/>
                <w:sz w:val="24"/>
                <w:szCs w:val="24"/>
              </w:rPr>
              <w:t>Курагинский</w:t>
            </w:r>
            <w:proofErr w:type="spellEnd"/>
            <w:r w:rsidRPr="005A1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5A15AA" w:rsidRDefault="00C85F84" w:rsidP="00C85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5AA">
              <w:rPr>
                <w:rFonts w:ascii="Times New Roman" w:eastAsia="Calibri" w:hAnsi="Times New Roman" w:cs="Times New Roman"/>
                <w:sz w:val="24"/>
                <w:szCs w:val="24"/>
              </w:rPr>
              <w:t>282,7</w:t>
            </w:r>
          </w:p>
        </w:tc>
      </w:tr>
      <w:tr w:rsidR="005A15AA" w:rsidRPr="005A15AA" w:rsidTr="00BC735C">
        <w:trPr>
          <w:trHeight w:val="327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5A15AA" w:rsidRDefault="00C85F84" w:rsidP="00C85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15AA">
              <w:rPr>
                <w:rFonts w:ascii="Times New Roman" w:eastAsia="Calibri" w:hAnsi="Times New Roman" w:cs="Times New Roman"/>
                <w:sz w:val="24"/>
                <w:szCs w:val="24"/>
              </w:rPr>
              <w:t>Большемуртинский</w:t>
            </w:r>
            <w:proofErr w:type="spellEnd"/>
            <w:r w:rsidRPr="005A15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5A15AA" w:rsidRDefault="00C85F84" w:rsidP="00C85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5AA">
              <w:rPr>
                <w:rFonts w:ascii="Times New Roman" w:eastAsia="Calibri" w:hAnsi="Times New Roman" w:cs="Times New Roman"/>
                <w:sz w:val="24"/>
                <w:szCs w:val="24"/>
              </w:rPr>
              <w:t>1973,5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5A15AA" w:rsidRDefault="00C85F84" w:rsidP="00C85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5AA">
              <w:rPr>
                <w:rFonts w:ascii="Times New Roman" w:eastAsia="Calibri" w:hAnsi="Times New Roman" w:cs="Times New Roman"/>
                <w:sz w:val="24"/>
                <w:szCs w:val="24"/>
              </w:rPr>
              <w:t>Саянский район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5A15AA" w:rsidRDefault="00C85F84" w:rsidP="00C85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5AA">
              <w:rPr>
                <w:rFonts w:ascii="Times New Roman" w:eastAsia="Calibri" w:hAnsi="Times New Roman" w:cs="Times New Roman"/>
                <w:sz w:val="24"/>
                <w:szCs w:val="24"/>
              </w:rPr>
              <w:t>298,1</w:t>
            </w:r>
          </w:p>
        </w:tc>
      </w:tr>
    </w:tbl>
    <w:p w:rsidR="00C85F84" w:rsidRPr="00F31831" w:rsidRDefault="00C85F84" w:rsidP="00C85F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85F84" w:rsidRPr="00C85F84" w:rsidRDefault="00C85F84" w:rsidP="00C85F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F84">
        <w:rPr>
          <w:rFonts w:ascii="Times New Roman" w:eastAsia="Calibri" w:hAnsi="Times New Roman" w:cs="Times New Roman"/>
          <w:sz w:val="28"/>
          <w:szCs w:val="28"/>
        </w:rPr>
        <w:t xml:space="preserve">Впервые в жизни обратились за наркологической помощью </w:t>
      </w:r>
      <w:r w:rsidRPr="00C85F84">
        <w:rPr>
          <w:rFonts w:ascii="Times New Roman" w:eastAsia="Calibri" w:hAnsi="Times New Roman" w:cs="Times New Roman"/>
          <w:sz w:val="28"/>
          <w:szCs w:val="28"/>
        </w:rPr>
        <w:br/>
        <w:t xml:space="preserve">1 </w:t>
      </w:r>
      <w:proofErr w:type="gramStart"/>
      <w:r w:rsidRPr="00C85F84">
        <w:rPr>
          <w:rFonts w:ascii="Times New Roman" w:eastAsia="Calibri" w:hAnsi="Times New Roman" w:cs="Times New Roman"/>
          <w:sz w:val="28"/>
          <w:szCs w:val="28"/>
        </w:rPr>
        <w:t>380  больных</w:t>
      </w:r>
      <w:proofErr w:type="gramEnd"/>
      <w:r w:rsidRPr="00C85F84">
        <w:rPr>
          <w:rFonts w:ascii="Times New Roman" w:eastAsia="Calibri" w:hAnsi="Times New Roman" w:cs="Times New Roman"/>
          <w:sz w:val="28"/>
          <w:szCs w:val="28"/>
        </w:rPr>
        <w:t xml:space="preserve"> алкоголизмом, что составляет 48,5 случая на 100 тысяч человек населения. Показатель первичной заболеваемости алкоголизмом уменьшился </w:t>
      </w:r>
      <w:r w:rsidRPr="00C85F84">
        <w:rPr>
          <w:rFonts w:ascii="Times New Roman" w:eastAsia="Calibri" w:hAnsi="Times New Roman" w:cs="Times New Roman"/>
          <w:sz w:val="28"/>
          <w:szCs w:val="28"/>
        </w:rPr>
        <w:br/>
        <w:t>к уровню 2023 года (1 562 человек, или 54,9 случая на 100 тысяч человек населения) на 11,6 процента.</w:t>
      </w:r>
    </w:p>
    <w:p w:rsidR="00C85F84" w:rsidRPr="00C85F84" w:rsidRDefault="00C85F84" w:rsidP="00C85F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F8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Среди отдельных муниципальных образований края м</w:t>
      </w:r>
      <w:r w:rsidRPr="00C85F84">
        <w:rPr>
          <w:rFonts w:ascii="Times New Roman" w:eastAsia="Calibri" w:hAnsi="Times New Roman" w:cs="Times New Roman"/>
          <w:sz w:val="28"/>
          <w:szCs w:val="28"/>
        </w:rPr>
        <w:t xml:space="preserve">аксимальная первичная заболеваемость алкоголизмом зарегистрирована в </w:t>
      </w:r>
      <w:proofErr w:type="spellStart"/>
      <w:r w:rsidRPr="00C85F84">
        <w:rPr>
          <w:rFonts w:ascii="Times New Roman" w:eastAsia="Calibri" w:hAnsi="Times New Roman" w:cs="Times New Roman"/>
          <w:sz w:val="28"/>
          <w:szCs w:val="28"/>
        </w:rPr>
        <w:t>Тасеевском</w:t>
      </w:r>
      <w:proofErr w:type="spellEnd"/>
      <w:r w:rsidRPr="00C85F84">
        <w:rPr>
          <w:rFonts w:ascii="Times New Roman" w:eastAsia="Calibri" w:hAnsi="Times New Roman" w:cs="Times New Roman"/>
          <w:sz w:val="28"/>
          <w:szCs w:val="28"/>
        </w:rPr>
        <w:t xml:space="preserve"> районе </w:t>
      </w:r>
      <w:r w:rsidRPr="00C85F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C85F84">
        <w:rPr>
          <w:rFonts w:ascii="Times New Roman" w:eastAsia="Calibri" w:hAnsi="Times New Roman" w:cs="Times New Roman"/>
          <w:sz w:val="28"/>
          <w:szCs w:val="28"/>
        </w:rPr>
        <w:t xml:space="preserve">180,9 случая на 100 тысяч человек населения (в 3,7 раза выше краевого показателя), минимальная </w:t>
      </w:r>
      <w:r w:rsidRPr="00C85F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C85F84">
        <w:rPr>
          <w:rFonts w:ascii="Times New Roman" w:eastAsia="Calibri" w:hAnsi="Times New Roman" w:cs="Times New Roman"/>
          <w:sz w:val="28"/>
          <w:szCs w:val="28"/>
        </w:rPr>
        <w:t>в Березовском районе – 2,5 случая на 100 тысяч человек населения (край – 48,5).</w:t>
      </w:r>
    </w:p>
    <w:p w:rsidR="00C85F84" w:rsidRPr="00F31831" w:rsidRDefault="00C85F84" w:rsidP="00C85F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p w:rsidR="00C85F84" w:rsidRPr="00C85F84" w:rsidRDefault="00C85F84" w:rsidP="00C85F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85F8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Таблица </w:t>
      </w:r>
      <w:r w:rsidR="009C1A1C">
        <w:rPr>
          <w:rFonts w:ascii="Times New Roman" w:eastAsia="Calibri" w:hAnsi="Times New Roman" w:cs="Times New Roman"/>
          <w:i/>
          <w:iCs/>
          <w:sz w:val="28"/>
          <w:szCs w:val="28"/>
        </w:rPr>
        <w:t>6</w:t>
      </w:r>
      <w:r w:rsidRPr="00C85F8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- Территории края </w:t>
      </w:r>
      <w:proofErr w:type="gramStart"/>
      <w:r w:rsidRPr="00C85F84">
        <w:rPr>
          <w:rFonts w:ascii="Times New Roman" w:eastAsia="Calibri" w:hAnsi="Times New Roman" w:cs="Times New Roman"/>
          <w:i/>
          <w:iCs/>
          <w:sz w:val="28"/>
          <w:szCs w:val="28"/>
        </w:rPr>
        <w:t>с  максимальным</w:t>
      </w:r>
      <w:proofErr w:type="gramEnd"/>
      <w:r w:rsidRPr="00C85F8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и минимальным показателем числа пациентов с установленным диагнозом алкоголизма, впервые зарегистрированных медицинскими организациями в 2024 году </w:t>
      </w:r>
      <w:r w:rsidRPr="00C85F84">
        <w:rPr>
          <w:rFonts w:ascii="Times New Roman" w:eastAsia="Calibri" w:hAnsi="Times New Roman" w:cs="Times New Roman"/>
          <w:i/>
          <w:iCs/>
          <w:sz w:val="28"/>
          <w:szCs w:val="28"/>
        </w:rPr>
        <w:br/>
        <w:t>(на 100 тысяч человек населения)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1317"/>
        <w:gridCol w:w="3668"/>
        <w:gridCol w:w="1125"/>
      </w:tblGrid>
      <w:tr w:rsidR="00C85F84" w:rsidRPr="005A15AA" w:rsidTr="00BC735C">
        <w:trPr>
          <w:trHeight w:val="321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5A15AA" w:rsidRDefault="00C85F84" w:rsidP="00C85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5AA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Максимальные показатели</w:t>
            </w:r>
          </w:p>
        </w:tc>
        <w:tc>
          <w:tcPr>
            <w:tcW w:w="4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5A15AA" w:rsidRDefault="00C85F84" w:rsidP="00C85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5AA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Минимальные показатели</w:t>
            </w:r>
          </w:p>
        </w:tc>
      </w:tr>
      <w:tr w:rsidR="00C85F84" w:rsidRPr="00C85F84" w:rsidTr="00BC735C">
        <w:trPr>
          <w:trHeight w:val="309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Тасеевский</w:t>
            </w:r>
            <w:proofErr w:type="spellEnd"/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180,9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Березовский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2,5</w:t>
            </w:r>
          </w:p>
        </w:tc>
      </w:tr>
      <w:tr w:rsidR="00C85F84" w:rsidRPr="00C85F84" w:rsidTr="00BC735C">
        <w:trPr>
          <w:trHeight w:val="309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Ужурский</w:t>
            </w:r>
            <w:proofErr w:type="spellEnd"/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163,9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Курагинский</w:t>
            </w:r>
            <w:proofErr w:type="spellEnd"/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7,6</w:t>
            </w:r>
          </w:p>
        </w:tc>
      </w:tr>
      <w:tr w:rsidR="00C85F84" w:rsidRPr="00C85F84" w:rsidTr="00BC735C">
        <w:trPr>
          <w:trHeight w:val="309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Богучанский</w:t>
            </w:r>
            <w:proofErr w:type="spellEnd"/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153,9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Новоселовский</w:t>
            </w:r>
            <w:proofErr w:type="spellEnd"/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9,4</w:t>
            </w:r>
          </w:p>
        </w:tc>
      </w:tr>
      <w:tr w:rsidR="00C85F84" w:rsidRPr="00C85F84" w:rsidTr="00BC735C">
        <w:trPr>
          <w:trHeight w:val="309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Пировский</w:t>
            </w:r>
            <w:proofErr w:type="spellEnd"/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139,2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Партизанский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12,5</w:t>
            </w:r>
          </w:p>
        </w:tc>
      </w:tr>
      <w:tr w:rsidR="00C85F84" w:rsidRPr="00C85F84" w:rsidTr="00BC735C">
        <w:trPr>
          <w:trHeight w:val="309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Енисейский район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135,6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Нижнеингашский</w:t>
            </w:r>
            <w:proofErr w:type="spellEnd"/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12,8</w:t>
            </w:r>
          </w:p>
        </w:tc>
      </w:tr>
    </w:tbl>
    <w:p w:rsidR="00C85F84" w:rsidRPr="00F31831" w:rsidRDefault="00C85F84" w:rsidP="00C85F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16"/>
          <w:szCs w:val="16"/>
        </w:rPr>
      </w:pPr>
    </w:p>
    <w:p w:rsidR="00C85F84" w:rsidRPr="00C85F84" w:rsidRDefault="00C85F84" w:rsidP="00C85F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C85F84">
        <w:rPr>
          <w:rFonts w:ascii="Times New Roman" w:eastAsia="Calibri" w:hAnsi="Times New Roman" w:cs="Times New Roman"/>
          <w:iCs/>
          <w:sz w:val="28"/>
          <w:szCs w:val="28"/>
        </w:rPr>
        <w:t xml:space="preserve">В 2024 году зарегистрировано 653 человека с алкогольными психозами. Показатель общей заболеваемости алкогольными психозами составил </w:t>
      </w:r>
      <w:r w:rsidRPr="00C85F84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22,9 случая на 100 тысяч человек населения, снижение к уровню 2023 года </w:t>
      </w:r>
      <w:r w:rsidRPr="00C85F84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(716 человек, или 25,2 случая на 100 тыс. человек населения) составило </w:t>
      </w:r>
      <w:r w:rsidRPr="00C85F84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C85F84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9,1 процента. Данный показатель ниже показателя РФ за 2023 год (23,8) </w:t>
      </w:r>
      <w:r w:rsidRPr="00C85F84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C85F8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на 3,78 % и ниже показателя </w:t>
      </w:r>
      <w:proofErr w:type="gramStart"/>
      <w:r w:rsidRPr="00C85F8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СФО  (</w:t>
      </w:r>
      <w:proofErr w:type="gramEnd"/>
      <w:r w:rsidRPr="00C85F8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25,4) на 9,8 процента.</w:t>
      </w:r>
    </w:p>
    <w:p w:rsidR="00C85F84" w:rsidRPr="00C85F84" w:rsidRDefault="00C85F84" w:rsidP="00C85F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F8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Среди отдельных муниципальных образований края м</w:t>
      </w:r>
      <w:r w:rsidRPr="00C85F84">
        <w:rPr>
          <w:rFonts w:ascii="Times New Roman" w:eastAsia="Calibri" w:hAnsi="Times New Roman" w:cs="Times New Roman"/>
          <w:sz w:val="28"/>
          <w:szCs w:val="28"/>
        </w:rPr>
        <w:t xml:space="preserve">аксимальный показатель распространенности алкогольных психозов зарегистрирован </w:t>
      </w:r>
      <w:r w:rsidRPr="00C85F84">
        <w:rPr>
          <w:rFonts w:ascii="Times New Roman" w:eastAsia="Calibri" w:hAnsi="Times New Roman" w:cs="Times New Roman"/>
          <w:sz w:val="28"/>
          <w:szCs w:val="28"/>
        </w:rPr>
        <w:br/>
        <w:t xml:space="preserve">в </w:t>
      </w:r>
      <w:proofErr w:type="gramStart"/>
      <w:r w:rsidRPr="00C85F84">
        <w:rPr>
          <w:rFonts w:ascii="Times New Roman" w:eastAsia="Calibri" w:hAnsi="Times New Roman" w:cs="Times New Roman"/>
          <w:sz w:val="28"/>
          <w:szCs w:val="28"/>
        </w:rPr>
        <w:t>Туруханском  районе</w:t>
      </w:r>
      <w:proofErr w:type="gramEnd"/>
      <w:r w:rsidRPr="00C85F84">
        <w:rPr>
          <w:rFonts w:ascii="Times New Roman" w:eastAsia="Calibri" w:hAnsi="Times New Roman" w:cs="Times New Roman"/>
          <w:sz w:val="28"/>
          <w:szCs w:val="28"/>
        </w:rPr>
        <w:t xml:space="preserve"> – 181,3  случая на 100 тысяч человек населения, что </w:t>
      </w:r>
      <w:r w:rsidRPr="00C85F84">
        <w:rPr>
          <w:rFonts w:ascii="Times New Roman" w:eastAsia="Calibri" w:hAnsi="Times New Roman" w:cs="Times New Roman"/>
          <w:sz w:val="28"/>
          <w:szCs w:val="28"/>
        </w:rPr>
        <w:br/>
        <w:t xml:space="preserve">в 7,9 раза превышает краевой показатель (22,9); минимальный – </w:t>
      </w:r>
      <w:r w:rsidRPr="00C85F84">
        <w:rPr>
          <w:rFonts w:ascii="Times New Roman" w:eastAsia="Calibri" w:hAnsi="Times New Roman" w:cs="Times New Roman"/>
          <w:sz w:val="28"/>
          <w:szCs w:val="28"/>
        </w:rPr>
        <w:br/>
        <w:t xml:space="preserve">в </w:t>
      </w:r>
      <w:r w:rsidRPr="00C85F84">
        <w:rPr>
          <w:rFonts w:ascii="Times New Roman" w:hAnsi="Times New Roman" w:cs="Times New Roman"/>
          <w:sz w:val="28"/>
          <w:szCs w:val="28"/>
        </w:rPr>
        <w:t xml:space="preserve">Сухобузимском районе </w:t>
      </w:r>
      <w:r w:rsidRPr="00C85F84">
        <w:rPr>
          <w:rFonts w:ascii="Times New Roman" w:eastAsia="Calibri" w:hAnsi="Times New Roman" w:cs="Times New Roman"/>
          <w:sz w:val="28"/>
          <w:szCs w:val="28"/>
        </w:rPr>
        <w:t>– 10,6 случая на 100 тыс. человек населения.</w:t>
      </w:r>
    </w:p>
    <w:p w:rsidR="00C85F84" w:rsidRPr="00F31831" w:rsidRDefault="00C85F84" w:rsidP="006063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p w:rsidR="00C85F84" w:rsidRPr="00C85F84" w:rsidRDefault="00C85F84" w:rsidP="006063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85F8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Таблица </w:t>
      </w:r>
      <w:r w:rsidR="009C1A1C">
        <w:rPr>
          <w:rFonts w:ascii="Times New Roman" w:eastAsia="Calibri" w:hAnsi="Times New Roman" w:cs="Times New Roman"/>
          <w:i/>
          <w:iCs/>
          <w:sz w:val="28"/>
          <w:szCs w:val="28"/>
        </w:rPr>
        <w:t>7</w:t>
      </w:r>
      <w:r w:rsidRPr="00C85F8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- Территории края </w:t>
      </w:r>
      <w:proofErr w:type="gramStart"/>
      <w:r w:rsidRPr="00C85F84">
        <w:rPr>
          <w:rFonts w:ascii="Times New Roman" w:eastAsia="Calibri" w:hAnsi="Times New Roman" w:cs="Times New Roman"/>
          <w:i/>
          <w:iCs/>
          <w:sz w:val="28"/>
          <w:szCs w:val="28"/>
        </w:rPr>
        <w:t>с  максимальным</w:t>
      </w:r>
      <w:proofErr w:type="gramEnd"/>
      <w:r w:rsidRPr="00C85F8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и минимальным показателем числа пациентов с установленным диагнозом алкогольного психоза, зарегистрированных медицинскими организациями в 2024 году </w:t>
      </w:r>
      <w:r w:rsidRPr="00C85F84">
        <w:rPr>
          <w:rFonts w:ascii="Times New Roman" w:eastAsia="Calibri" w:hAnsi="Times New Roman" w:cs="Times New Roman"/>
          <w:i/>
          <w:iCs/>
          <w:sz w:val="28"/>
          <w:szCs w:val="28"/>
        </w:rPr>
        <w:br/>
        <w:t>(на 100 тысяч человек населения)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1317"/>
        <w:gridCol w:w="3668"/>
        <w:gridCol w:w="1125"/>
      </w:tblGrid>
      <w:tr w:rsidR="00C85F84" w:rsidRPr="005A15AA" w:rsidTr="00BC735C">
        <w:trPr>
          <w:trHeight w:val="321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5A15AA" w:rsidRDefault="00C85F84" w:rsidP="00C85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5AA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Максимальные показатели</w:t>
            </w:r>
          </w:p>
        </w:tc>
        <w:tc>
          <w:tcPr>
            <w:tcW w:w="4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5A15AA" w:rsidRDefault="00C85F84" w:rsidP="00C85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5AA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Минимальные показатели</w:t>
            </w:r>
          </w:p>
        </w:tc>
      </w:tr>
      <w:tr w:rsidR="00C85F84" w:rsidRPr="00C85F84" w:rsidTr="00BC735C">
        <w:trPr>
          <w:trHeight w:val="309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Туруханский район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181,3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Сухобузимский</w:t>
            </w:r>
            <w:proofErr w:type="spellEnd"/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10,6</w:t>
            </w:r>
          </w:p>
        </w:tc>
      </w:tr>
      <w:tr w:rsidR="00C85F84" w:rsidRPr="00C85F84" w:rsidTr="00BC735C">
        <w:trPr>
          <w:trHeight w:val="309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Манский</w:t>
            </w:r>
            <w:proofErr w:type="spellEnd"/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141,4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Северо-Енисейский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12,0</w:t>
            </w:r>
          </w:p>
        </w:tc>
      </w:tr>
      <w:tr w:rsidR="00C85F84" w:rsidRPr="00C85F84" w:rsidTr="00BC735C">
        <w:trPr>
          <w:trHeight w:val="309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Тюхтетский</w:t>
            </w:r>
            <w:proofErr w:type="spellEnd"/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Город  Сосновоборск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12,2</w:t>
            </w:r>
          </w:p>
        </w:tc>
      </w:tr>
      <w:tr w:rsidR="00C85F84" w:rsidRPr="00C85F84" w:rsidTr="00BC735C">
        <w:trPr>
          <w:trHeight w:val="309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Партизанский район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Назаровский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12,4</w:t>
            </w:r>
          </w:p>
        </w:tc>
      </w:tr>
      <w:tr w:rsidR="00C85F84" w:rsidRPr="00C85F84" w:rsidTr="00BC735C">
        <w:trPr>
          <w:trHeight w:val="309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Пировский</w:t>
            </w:r>
            <w:proofErr w:type="spellEnd"/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87,0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Город Минусинск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14,7</w:t>
            </w:r>
          </w:p>
        </w:tc>
      </w:tr>
    </w:tbl>
    <w:p w:rsidR="00C85F84" w:rsidRPr="00F31831" w:rsidRDefault="00C85F84" w:rsidP="00C85F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85F84" w:rsidRPr="00C85F84" w:rsidRDefault="00C85F84" w:rsidP="00C85F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85F84">
        <w:rPr>
          <w:rFonts w:ascii="Times New Roman" w:eastAsia="Calibri" w:hAnsi="Times New Roman" w:cs="Times New Roman"/>
          <w:iCs/>
          <w:sz w:val="28"/>
          <w:szCs w:val="28"/>
        </w:rPr>
        <w:t xml:space="preserve">Не зарегистрировано случаев заболеваний алкогольными психозами </w:t>
      </w:r>
      <w:r w:rsidRPr="00C85F84">
        <w:rPr>
          <w:rFonts w:ascii="Times New Roman" w:eastAsia="Calibri" w:hAnsi="Times New Roman" w:cs="Times New Roman"/>
          <w:iCs/>
          <w:sz w:val="28"/>
          <w:szCs w:val="28"/>
        </w:rPr>
        <w:br/>
        <w:t>в 20 территориях края (2023 год – в 18 территориях).</w:t>
      </w:r>
    </w:p>
    <w:p w:rsidR="00C85F84" w:rsidRPr="00C85F84" w:rsidRDefault="00C85F84" w:rsidP="00C85F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85F84">
        <w:rPr>
          <w:rFonts w:ascii="Times New Roman" w:eastAsia="Calibri" w:hAnsi="Times New Roman" w:cs="Times New Roman"/>
          <w:iCs/>
          <w:sz w:val="28"/>
          <w:szCs w:val="28"/>
        </w:rPr>
        <w:t xml:space="preserve">Число больных с впервые в жизни установленным диагнозом алкогольного психоза составило 297 человек, или 10,4 </w:t>
      </w:r>
      <w:r w:rsidRPr="00C85F84">
        <w:rPr>
          <w:rFonts w:ascii="Times New Roman" w:eastAsia="Calibri" w:hAnsi="Times New Roman" w:cs="Times New Roman"/>
          <w:sz w:val="28"/>
          <w:szCs w:val="28"/>
        </w:rPr>
        <w:t>на 100 тысяч человек населения. Снижение к</w:t>
      </w:r>
      <w:r w:rsidRPr="00C85F84">
        <w:rPr>
          <w:rFonts w:ascii="Times New Roman" w:eastAsia="Calibri" w:hAnsi="Times New Roman" w:cs="Times New Roman"/>
          <w:iCs/>
          <w:sz w:val="28"/>
          <w:szCs w:val="28"/>
        </w:rPr>
        <w:t xml:space="preserve"> уровню 2023 года (317 человек, или 11,1</w:t>
      </w:r>
      <w:r w:rsidRPr="00C85F84">
        <w:rPr>
          <w:rFonts w:ascii="Times New Roman" w:eastAsia="Calibri" w:hAnsi="Times New Roman" w:cs="Times New Roman"/>
          <w:iCs/>
        </w:rPr>
        <w:t xml:space="preserve"> </w:t>
      </w:r>
      <w:r w:rsidRPr="00C85F84">
        <w:rPr>
          <w:rFonts w:ascii="Times New Roman" w:eastAsia="Calibri" w:hAnsi="Times New Roman" w:cs="Times New Roman"/>
          <w:iCs/>
          <w:sz w:val="28"/>
          <w:szCs w:val="28"/>
        </w:rPr>
        <w:t xml:space="preserve">случая на 100 тысяч человек населения) составило 6,3 процента. Данный показатель выше общероссийского показателя за 2023 год на 8,3 % и ниже показателя СФО </w:t>
      </w:r>
      <w:r w:rsidRPr="00C85F84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на 12,6 </w:t>
      </w:r>
      <w:proofErr w:type="gramStart"/>
      <w:r w:rsidRPr="00C85F84">
        <w:rPr>
          <w:rFonts w:ascii="Times New Roman" w:eastAsia="Calibri" w:hAnsi="Times New Roman" w:cs="Times New Roman"/>
          <w:iCs/>
          <w:sz w:val="28"/>
          <w:szCs w:val="28"/>
        </w:rPr>
        <w:t>процента  (</w:t>
      </w:r>
      <w:proofErr w:type="gramEnd"/>
      <w:r w:rsidRPr="00C85F84">
        <w:rPr>
          <w:rFonts w:ascii="Times New Roman" w:eastAsia="Calibri" w:hAnsi="Times New Roman" w:cs="Times New Roman"/>
          <w:iCs/>
          <w:sz w:val="28"/>
          <w:szCs w:val="28"/>
        </w:rPr>
        <w:t>РФ 2023 год – 9,6; СФО – 11,9).</w:t>
      </w:r>
    </w:p>
    <w:p w:rsidR="00C85F84" w:rsidRPr="00C85F84" w:rsidRDefault="00C85F84" w:rsidP="00C85F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85F84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М</w:t>
      </w:r>
      <w:r w:rsidRPr="00C85F84">
        <w:rPr>
          <w:rFonts w:ascii="Times New Roman" w:eastAsia="Calibri" w:hAnsi="Times New Roman" w:cs="Times New Roman"/>
          <w:sz w:val="28"/>
          <w:szCs w:val="28"/>
        </w:rPr>
        <w:t xml:space="preserve">аксимальный показатель первичной заболеваемости алкогольными психозами зарегистрирован в Туруханском </w:t>
      </w:r>
      <w:r w:rsidRPr="00C85F84">
        <w:rPr>
          <w:rFonts w:ascii="Times New Roman" w:hAnsi="Times New Roman" w:cs="Times New Roman"/>
          <w:sz w:val="28"/>
          <w:szCs w:val="28"/>
        </w:rPr>
        <w:t xml:space="preserve">районе </w:t>
      </w:r>
      <w:r w:rsidRPr="00C85F84">
        <w:rPr>
          <w:rFonts w:ascii="Times New Roman" w:eastAsia="Calibri" w:hAnsi="Times New Roman" w:cs="Times New Roman"/>
          <w:iCs/>
          <w:sz w:val="28"/>
          <w:szCs w:val="28"/>
        </w:rPr>
        <w:t>–</w:t>
      </w:r>
      <w:r w:rsidRPr="00C85F84">
        <w:rPr>
          <w:rFonts w:ascii="Times New Roman" w:hAnsi="Times New Roman" w:cs="Times New Roman"/>
          <w:sz w:val="28"/>
          <w:szCs w:val="28"/>
        </w:rPr>
        <w:t xml:space="preserve"> 157,</w:t>
      </w:r>
      <w:proofErr w:type="gramStart"/>
      <w:r w:rsidRPr="00C85F84">
        <w:rPr>
          <w:rFonts w:ascii="Times New Roman" w:hAnsi="Times New Roman" w:cs="Times New Roman"/>
          <w:sz w:val="28"/>
          <w:szCs w:val="28"/>
        </w:rPr>
        <w:t>7</w:t>
      </w:r>
      <w:r w:rsidRPr="00C85F84">
        <w:rPr>
          <w:rFonts w:ascii="Times New Roman" w:eastAsia="Calibri" w:hAnsi="Times New Roman" w:cs="Times New Roman"/>
          <w:sz w:val="28"/>
          <w:szCs w:val="28"/>
        </w:rPr>
        <w:t xml:space="preserve">  случая</w:t>
      </w:r>
      <w:proofErr w:type="gramEnd"/>
      <w:r w:rsidRPr="00C85F84">
        <w:rPr>
          <w:rFonts w:ascii="Times New Roman" w:eastAsia="Calibri" w:hAnsi="Times New Roman" w:cs="Times New Roman"/>
          <w:sz w:val="28"/>
          <w:szCs w:val="28"/>
        </w:rPr>
        <w:t xml:space="preserve"> на 100 тысяч человек населения, что в 15 раз превышает краевой показатель (10,4); минимальный - в Канском районе </w:t>
      </w:r>
      <w:r w:rsidRPr="00C85F84">
        <w:rPr>
          <w:rFonts w:ascii="Times New Roman" w:eastAsia="Calibri" w:hAnsi="Times New Roman" w:cs="Times New Roman"/>
          <w:iCs/>
          <w:sz w:val="28"/>
          <w:szCs w:val="28"/>
        </w:rPr>
        <w:t>–</w:t>
      </w:r>
      <w:r w:rsidRPr="00C85F84">
        <w:rPr>
          <w:rFonts w:ascii="Times New Roman" w:hAnsi="Times New Roman" w:cs="Times New Roman"/>
          <w:sz w:val="28"/>
          <w:szCs w:val="28"/>
        </w:rPr>
        <w:t xml:space="preserve"> 0,9</w:t>
      </w:r>
      <w:r w:rsidRPr="00C85F84">
        <w:rPr>
          <w:rFonts w:ascii="Times New Roman" w:eastAsia="Calibri" w:hAnsi="Times New Roman" w:cs="Times New Roman"/>
          <w:sz w:val="28"/>
          <w:szCs w:val="28"/>
        </w:rPr>
        <w:t xml:space="preserve"> случая на 100 тысяч человек населения.</w:t>
      </w:r>
    </w:p>
    <w:p w:rsidR="00C85F84" w:rsidRPr="00C85F84" w:rsidRDefault="00C85F84" w:rsidP="00C85F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85F84">
        <w:rPr>
          <w:rFonts w:ascii="Times New Roman" w:eastAsia="Calibri" w:hAnsi="Times New Roman" w:cs="Times New Roman"/>
          <w:iCs/>
          <w:sz w:val="28"/>
          <w:szCs w:val="28"/>
        </w:rPr>
        <w:t xml:space="preserve">Не зарегистрировано случаев заболевания алкогольными психозами </w:t>
      </w:r>
      <w:r w:rsidRPr="00C85F84">
        <w:rPr>
          <w:rFonts w:ascii="Times New Roman" w:eastAsia="Calibri" w:hAnsi="Times New Roman" w:cs="Times New Roman"/>
          <w:iCs/>
          <w:sz w:val="28"/>
          <w:szCs w:val="28"/>
        </w:rPr>
        <w:br/>
        <w:t>в 25 территориях края (2023 год – в 23 территориях).</w:t>
      </w:r>
    </w:p>
    <w:p w:rsidR="00C85F84" w:rsidRPr="00C85F84" w:rsidRDefault="00C85F84" w:rsidP="00C85F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C85F84" w:rsidRPr="00C85F84" w:rsidRDefault="00C85F84" w:rsidP="00C85F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85F8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Таблица </w:t>
      </w:r>
      <w:r w:rsidR="009C1A1C">
        <w:rPr>
          <w:rFonts w:ascii="Times New Roman" w:eastAsia="Calibri" w:hAnsi="Times New Roman" w:cs="Times New Roman"/>
          <w:i/>
          <w:iCs/>
          <w:sz w:val="28"/>
          <w:szCs w:val="28"/>
        </w:rPr>
        <w:t>8</w:t>
      </w:r>
      <w:r w:rsidRPr="00C85F8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- Территории края </w:t>
      </w:r>
      <w:proofErr w:type="gramStart"/>
      <w:r w:rsidRPr="00C85F84">
        <w:rPr>
          <w:rFonts w:ascii="Times New Roman" w:eastAsia="Calibri" w:hAnsi="Times New Roman" w:cs="Times New Roman"/>
          <w:i/>
          <w:iCs/>
          <w:sz w:val="28"/>
          <w:szCs w:val="28"/>
        </w:rPr>
        <w:t>с  максимальным</w:t>
      </w:r>
      <w:proofErr w:type="gramEnd"/>
      <w:r w:rsidRPr="00C85F8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и минимальным показателем числа пациентов с установленным диагнозом алкогольного психоза, впервые зарегистрированных медицинскими организациями </w:t>
      </w:r>
      <w:r w:rsidRPr="00C85F84">
        <w:rPr>
          <w:rFonts w:ascii="Times New Roman" w:eastAsia="Calibri" w:hAnsi="Times New Roman" w:cs="Times New Roman"/>
          <w:i/>
          <w:iCs/>
          <w:sz w:val="28"/>
          <w:szCs w:val="28"/>
        </w:rPr>
        <w:br/>
        <w:t>в 2024 году (на 100 тысяч человек населения)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1317"/>
        <w:gridCol w:w="3668"/>
        <w:gridCol w:w="1125"/>
      </w:tblGrid>
      <w:tr w:rsidR="00C85F84" w:rsidRPr="005A15AA" w:rsidTr="00BC735C">
        <w:trPr>
          <w:trHeight w:val="321"/>
        </w:trPr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5A15AA" w:rsidRDefault="00C85F84" w:rsidP="00C85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5AA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Максимальные показатели</w:t>
            </w:r>
          </w:p>
        </w:tc>
        <w:tc>
          <w:tcPr>
            <w:tcW w:w="4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5A15AA" w:rsidRDefault="00C85F84" w:rsidP="00C85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5AA">
              <w:rPr>
                <w:rFonts w:ascii="Times New Roman" w:eastAsia="Calibri" w:hAnsi="Times New Roman" w:cs="Times New Roman"/>
                <w:sz w:val="24"/>
                <w:szCs w:val="24"/>
              </w:rPr>
              <w:t>Минимальные показатели</w:t>
            </w:r>
          </w:p>
        </w:tc>
      </w:tr>
      <w:tr w:rsidR="00C85F84" w:rsidRPr="00C85F84" w:rsidTr="00BC735C">
        <w:trPr>
          <w:trHeight w:val="309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Туруханский район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Канский</w:t>
            </w:r>
            <w:proofErr w:type="spellEnd"/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</w:tr>
      <w:tr w:rsidR="00C85F84" w:rsidRPr="00C85F84" w:rsidTr="00BC735C">
        <w:trPr>
          <w:trHeight w:val="309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Тюхтетский</w:t>
            </w:r>
            <w:proofErr w:type="spellEnd"/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Сухобузимский</w:t>
            </w:r>
            <w:proofErr w:type="spellEnd"/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</w:tr>
      <w:tr w:rsidR="00C85F84" w:rsidRPr="00C85F84" w:rsidTr="00BC735C">
        <w:trPr>
          <w:trHeight w:val="309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Богучанский</w:t>
            </w:r>
            <w:proofErr w:type="spellEnd"/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Ермаковский</w:t>
            </w:r>
            <w:proofErr w:type="spellEnd"/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5,7</w:t>
            </w:r>
          </w:p>
        </w:tc>
      </w:tr>
      <w:tr w:rsidR="00C85F84" w:rsidRPr="00C85F84" w:rsidTr="00BC735C">
        <w:trPr>
          <w:trHeight w:val="309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Емельяновский</w:t>
            </w:r>
            <w:proofErr w:type="spellEnd"/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32,4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Город Дивногорск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6,3</w:t>
            </w:r>
          </w:p>
        </w:tc>
      </w:tr>
      <w:tr w:rsidR="00C85F84" w:rsidRPr="00C85F84" w:rsidTr="00BC735C">
        <w:trPr>
          <w:trHeight w:val="309"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Манский</w:t>
            </w:r>
            <w:proofErr w:type="spellEnd"/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29,8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Эвенкийский район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84" w:rsidRPr="00C85F84" w:rsidRDefault="00C85F84" w:rsidP="00C85F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F84">
              <w:rPr>
                <w:rFonts w:ascii="Times New Roman" w:eastAsia="Calibri" w:hAnsi="Times New Roman" w:cs="Times New Roman"/>
                <w:sz w:val="24"/>
                <w:szCs w:val="24"/>
              </w:rPr>
              <w:t>7,5</w:t>
            </w:r>
          </w:p>
        </w:tc>
      </w:tr>
    </w:tbl>
    <w:p w:rsidR="00C85F84" w:rsidRPr="009C1A1C" w:rsidRDefault="00C85F84" w:rsidP="00C85F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highlight w:val="cyan"/>
        </w:rPr>
      </w:pPr>
    </w:p>
    <w:p w:rsidR="00C85F84" w:rsidRPr="00C85F84" w:rsidRDefault="00C85F84" w:rsidP="00C85F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5F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данным </w:t>
      </w:r>
      <w:proofErr w:type="spellStart"/>
      <w:r w:rsidRPr="00C85F84">
        <w:rPr>
          <w:rFonts w:ascii="Times New Roman" w:eastAsia="Calibri" w:hAnsi="Times New Roman" w:cs="Times New Roman"/>
          <w:color w:val="000000"/>
          <w:sz w:val="28"/>
          <w:szCs w:val="28"/>
        </w:rPr>
        <w:t>Роспотребнадзора</w:t>
      </w:r>
      <w:proofErr w:type="spellEnd"/>
      <w:r w:rsidRPr="00C85F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Красноярском крае за 2024 год зарегистрировано 1 771 случай отравления в результате токсического действия алкоголя, из них со смертельным исходом </w:t>
      </w:r>
      <w:r w:rsidRPr="00C85F84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Pr="00C85F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367, или 20,7 %, что чуть выше уровня 2023 года (20,4 %). </w:t>
      </w:r>
    </w:p>
    <w:p w:rsidR="00C85F84" w:rsidRPr="00C85F84" w:rsidRDefault="00C85F84" w:rsidP="00C85F8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5F8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Надо сказать, что за последние 5 лет общее число отравлений </w:t>
      </w:r>
      <w:r w:rsidRPr="00C85F84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в результате токсического действия алкоголя увеличилось в крае на 18,4 % </w:t>
      </w:r>
      <w:r w:rsidRPr="00C85F84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(с 1 496 случаев в 2020 году до 1 771 в 2024 году). Число алкогольных отравлений с летальным исходом </w:t>
      </w:r>
      <w:proofErr w:type="gramStart"/>
      <w:r w:rsidRPr="00C85F84">
        <w:rPr>
          <w:rFonts w:ascii="Times New Roman" w:eastAsia="Calibri" w:hAnsi="Times New Roman" w:cs="Times New Roman"/>
          <w:color w:val="000000"/>
          <w:sz w:val="28"/>
          <w:szCs w:val="28"/>
        </w:rPr>
        <w:t>увеличилось  на</w:t>
      </w:r>
      <w:proofErr w:type="gramEnd"/>
      <w:r w:rsidRPr="00C85F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21,9 % </w:t>
      </w:r>
      <w:r w:rsidRPr="00C85F84">
        <w:rPr>
          <w:rFonts w:ascii="Times New Roman" w:eastAsia="Calibri" w:hAnsi="Times New Roman" w:cs="Times New Roman"/>
          <w:iCs/>
          <w:sz w:val="28"/>
          <w:szCs w:val="28"/>
        </w:rPr>
        <w:t>–</w:t>
      </w:r>
      <w:r w:rsidRPr="00C85F8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301 до 367 случаев.</w:t>
      </w:r>
    </w:p>
    <w:p w:rsidR="005979DE" w:rsidRPr="001A623A" w:rsidRDefault="005979DE" w:rsidP="005979D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1FCB">
        <w:rPr>
          <w:rFonts w:ascii="Times New Roman" w:hAnsi="Times New Roman" w:cs="Times New Roman"/>
          <w:i/>
          <w:sz w:val="28"/>
          <w:szCs w:val="28"/>
        </w:rPr>
        <w:t xml:space="preserve">1.1. Зарегистрированный и экспертный уровень распространенности потребления наркотиков </w:t>
      </w:r>
      <w:proofErr w:type="gramStart"/>
      <w:r w:rsidRPr="000F1FCB">
        <w:rPr>
          <w:rFonts w:ascii="Times New Roman" w:hAnsi="Times New Roman" w:cs="Times New Roman"/>
          <w:i/>
          <w:sz w:val="28"/>
          <w:szCs w:val="28"/>
        </w:rPr>
        <w:t>в  немедицинских</w:t>
      </w:r>
      <w:proofErr w:type="gramEnd"/>
      <w:r w:rsidRPr="000F1FCB">
        <w:rPr>
          <w:rFonts w:ascii="Times New Roman" w:hAnsi="Times New Roman" w:cs="Times New Roman"/>
          <w:i/>
          <w:sz w:val="28"/>
          <w:szCs w:val="28"/>
        </w:rPr>
        <w:t xml:space="preserve"> целях</w:t>
      </w:r>
    </w:p>
    <w:p w:rsidR="005979DE" w:rsidRPr="00C85F84" w:rsidRDefault="005979DE" w:rsidP="0059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10"/>
          <w:szCs w:val="10"/>
          <w:lang w:eastAsia="ru-RU"/>
        </w:rPr>
      </w:pPr>
    </w:p>
    <w:p w:rsidR="005979DE" w:rsidRPr="001A623A" w:rsidRDefault="005979DE" w:rsidP="0059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A623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 202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</w:t>
      </w:r>
      <w:r w:rsidRPr="001A623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году зарегистрировано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</w:t>
      </w:r>
      <w:r w:rsidRPr="001A623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 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097</w:t>
      </w:r>
      <w:r w:rsidRPr="001A623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человек с диагнозом наркомания</w:t>
      </w:r>
      <w:r w:rsidRPr="001A623A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.</w:t>
      </w:r>
      <w:r w:rsidRPr="001A623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Показатель общей</w:t>
      </w:r>
      <w:r w:rsidRPr="001A623A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1A623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заболеваемости наркоманией составил 17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9</w:t>
      </w:r>
      <w:r w:rsidRPr="001A623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</w:t>
      </w:r>
      <w:r w:rsidRPr="001A623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случая на 100 тыс. человек населения. Рост к уровню 202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</w:t>
      </w:r>
      <w:r w:rsidRPr="001A623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года (4 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91</w:t>
      </w:r>
      <w:r w:rsidRPr="001A623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6 человек или 1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</w:t>
      </w:r>
      <w:r w:rsidRPr="001A623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2,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8</w:t>
      </w:r>
      <w:r w:rsidRPr="001A623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1A623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  <w:t xml:space="preserve">на 100 тыс. человек </w:t>
      </w:r>
      <w:proofErr w:type="gramStart"/>
      <w:r w:rsidRPr="001A623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населения) </w:t>
      </w:r>
      <w:r w:rsidR="00F578C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составил</w:t>
      </w:r>
      <w:proofErr w:type="gramEnd"/>
      <w:r w:rsidR="00F578C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1A623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3,</w:t>
      </w:r>
      <w:r w:rsidRPr="001A623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6, </w:t>
      </w:r>
      <w:r w:rsidRPr="001A623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процента</w:t>
      </w:r>
      <w:r w:rsidRPr="001A623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. </w:t>
      </w:r>
    </w:p>
    <w:p w:rsidR="005979DE" w:rsidRPr="004724A5" w:rsidRDefault="005979DE" w:rsidP="0059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4724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Краевой показатель общей заболеваемости наркоманией остается ниже </w:t>
      </w:r>
      <w:r w:rsidRPr="004724A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показателя СФО </w:t>
      </w:r>
      <w:r w:rsidRPr="004724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за 2023 год </w:t>
      </w:r>
      <w:r w:rsidRPr="004724A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(204,9) </w:t>
      </w:r>
      <w:r w:rsidRPr="004724A5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на 12,6% и выше показателя РФ (156,2) </w:t>
      </w:r>
      <w:r w:rsidR="00C85F8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</w:r>
      <w:proofErr w:type="gramStart"/>
      <w:r w:rsidRPr="004724A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на  14</w:t>
      </w:r>
      <w:proofErr w:type="gramEnd"/>
      <w:r w:rsidRPr="004724A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,6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процента</w:t>
      </w:r>
      <w:r w:rsidRPr="004724A5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.  </w:t>
      </w:r>
    </w:p>
    <w:p w:rsidR="005979DE" w:rsidRPr="00AB27C1" w:rsidRDefault="005979DE" w:rsidP="005979DE">
      <w:pPr>
        <w:pStyle w:val="af1"/>
        <w:rPr>
          <w:iCs/>
        </w:rPr>
      </w:pPr>
      <w:r w:rsidRPr="00A62832">
        <w:rPr>
          <w:iCs/>
        </w:rPr>
        <w:t>Как и в предыдущ</w:t>
      </w:r>
      <w:r>
        <w:rPr>
          <w:iCs/>
        </w:rPr>
        <w:t>и</w:t>
      </w:r>
      <w:r w:rsidRPr="00A62832">
        <w:rPr>
          <w:iCs/>
        </w:rPr>
        <w:t>е год</w:t>
      </w:r>
      <w:r>
        <w:rPr>
          <w:iCs/>
        </w:rPr>
        <w:t>ы</w:t>
      </w:r>
      <w:r w:rsidR="00F578CC">
        <w:rPr>
          <w:iCs/>
        </w:rPr>
        <w:t>,</w:t>
      </w:r>
      <w:r w:rsidRPr="00A62832">
        <w:rPr>
          <w:iCs/>
        </w:rPr>
        <w:t xml:space="preserve"> в группу с максимальными показателями </w:t>
      </w:r>
      <w:r w:rsidRPr="00AB27C1">
        <w:rPr>
          <w:iCs/>
        </w:rPr>
        <w:t xml:space="preserve">общей заболеваемости </w:t>
      </w:r>
      <w:proofErr w:type="gramStart"/>
      <w:r w:rsidRPr="00AB27C1">
        <w:rPr>
          <w:iCs/>
        </w:rPr>
        <w:t>наркоманией  входят</w:t>
      </w:r>
      <w:proofErr w:type="gramEnd"/>
      <w:r w:rsidRPr="00AB27C1">
        <w:rPr>
          <w:iCs/>
        </w:rPr>
        <w:t xml:space="preserve"> </w:t>
      </w:r>
      <w:proofErr w:type="spellStart"/>
      <w:r w:rsidRPr="00AB27C1">
        <w:rPr>
          <w:iCs/>
        </w:rPr>
        <w:t>Ачинский</w:t>
      </w:r>
      <w:proofErr w:type="spellEnd"/>
      <w:r w:rsidRPr="00AB27C1">
        <w:rPr>
          <w:iCs/>
        </w:rPr>
        <w:t xml:space="preserve"> (384,8), </w:t>
      </w:r>
      <w:proofErr w:type="spellStart"/>
      <w:r w:rsidRPr="00AB27C1">
        <w:rPr>
          <w:iCs/>
        </w:rPr>
        <w:t>Тюхтетский</w:t>
      </w:r>
      <w:proofErr w:type="spellEnd"/>
      <w:r w:rsidRPr="00AB27C1">
        <w:rPr>
          <w:iCs/>
        </w:rPr>
        <w:t xml:space="preserve"> (331,7), Минусинский (287,6) и </w:t>
      </w:r>
      <w:proofErr w:type="spellStart"/>
      <w:r w:rsidRPr="00AB27C1">
        <w:rPr>
          <w:iCs/>
        </w:rPr>
        <w:t>Пировский</w:t>
      </w:r>
      <w:proofErr w:type="spellEnd"/>
      <w:r w:rsidRPr="00AB27C1">
        <w:rPr>
          <w:iCs/>
        </w:rPr>
        <w:t xml:space="preserve"> (261,0) районы. </w:t>
      </w:r>
      <w:r w:rsidRPr="00AB27C1">
        <w:t xml:space="preserve">В 2024 году в этих территориях показатель общей заболеваемости наркоманией превышает </w:t>
      </w:r>
      <w:proofErr w:type="spellStart"/>
      <w:r w:rsidRPr="00AB27C1">
        <w:t>среднекраевое</w:t>
      </w:r>
      <w:proofErr w:type="spellEnd"/>
      <w:r w:rsidRPr="00AB27C1">
        <w:t xml:space="preserve"> значение в 2-1,5 раза.</w:t>
      </w:r>
    </w:p>
    <w:p w:rsidR="005979DE" w:rsidRPr="004724A5" w:rsidRDefault="005979DE" w:rsidP="005979DE">
      <w:pPr>
        <w:pStyle w:val="af1"/>
        <w:rPr>
          <w:iCs/>
        </w:rPr>
      </w:pPr>
      <w:r w:rsidRPr="00AB27C1">
        <w:rPr>
          <w:iCs/>
        </w:rPr>
        <w:t xml:space="preserve">Минимальный показатель </w:t>
      </w:r>
      <w:r>
        <w:rPr>
          <w:iCs/>
        </w:rPr>
        <w:t>общей</w:t>
      </w:r>
      <w:r w:rsidRPr="00AB27C1">
        <w:rPr>
          <w:iCs/>
        </w:rPr>
        <w:t xml:space="preserve"> заболеваемости наркоманией</w:t>
      </w:r>
      <w:r w:rsidRPr="004724A5">
        <w:rPr>
          <w:iCs/>
        </w:rPr>
        <w:t xml:space="preserve"> </w:t>
      </w:r>
      <w:r w:rsidRPr="009F7E03">
        <w:rPr>
          <w:iCs/>
        </w:rPr>
        <w:t xml:space="preserve">зарегистрирован в </w:t>
      </w:r>
      <w:proofErr w:type="gramStart"/>
      <w:r w:rsidRPr="009F7E03">
        <w:rPr>
          <w:iCs/>
        </w:rPr>
        <w:t>Туруханском  районе</w:t>
      </w:r>
      <w:proofErr w:type="gramEnd"/>
      <w:r w:rsidRPr="009F7E03">
        <w:rPr>
          <w:iCs/>
        </w:rPr>
        <w:t xml:space="preserve">  – 7,9 (край – 179,1).</w:t>
      </w:r>
    </w:p>
    <w:p w:rsidR="005979DE" w:rsidRDefault="005979DE" w:rsidP="005979D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16"/>
          <w:szCs w:val="16"/>
          <w:highlight w:val="yellow"/>
        </w:rPr>
      </w:pPr>
    </w:p>
    <w:p w:rsidR="005979DE" w:rsidRPr="0011285D" w:rsidRDefault="005979DE" w:rsidP="005979D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285D">
        <w:rPr>
          <w:rFonts w:ascii="Times New Roman" w:hAnsi="Times New Roman" w:cs="Times New Roman"/>
          <w:i/>
          <w:iCs/>
          <w:sz w:val="28"/>
          <w:szCs w:val="28"/>
        </w:rPr>
        <w:t xml:space="preserve">Таблица </w:t>
      </w:r>
      <w:r w:rsidR="009C1A1C"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Pr="0011285D">
        <w:rPr>
          <w:rFonts w:ascii="Times New Roman" w:hAnsi="Times New Roman" w:cs="Times New Roman"/>
          <w:i/>
          <w:iCs/>
          <w:sz w:val="28"/>
          <w:szCs w:val="28"/>
        </w:rPr>
        <w:t xml:space="preserve"> - Территории края </w:t>
      </w:r>
      <w:proofErr w:type="gramStart"/>
      <w:r w:rsidRPr="0011285D">
        <w:rPr>
          <w:rFonts w:ascii="Times New Roman" w:hAnsi="Times New Roman" w:cs="Times New Roman"/>
          <w:i/>
          <w:iCs/>
          <w:sz w:val="28"/>
          <w:szCs w:val="28"/>
        </w:rPr>
        <w:t>с  максимальным</w:t>
      </w:r>
      <w:proofErr w:type="gramEnd"/>
      <w:r w:rsidRPr="0011285D">
        <w:rPr>
          <w:rFonts w:ascii="Times New Roman" w:hAnsi="Times New Roman" w:cs="Times New Roman"/>
          <w:i/>
          <w:iCs/>
          <w:sz w:val="28"/>
          <w:szCs w:val="28"/>
        </w:rPr>
        <w:t xml:space="preserve"> и минимальным показателем числа пациентов с установленным диагнозом наркомания, зарегистрированных медицинскими организациями в 202</w:t>
      </w:r>
      <w:r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11285D">
        <w:rPr>
          <w:rFonts w:ascii="Times New Roman" w:hAnsi="Times New Roman" w:cs="Times New Roman"/>
          <w:i/>
          <w:iCs/>
          <w:sz w:val="28"/>
          <w:szCs w:val="28"/>
        </w:rPr>
        <w:t xml:space="preserve"> году (на 100 тыс. человек населения)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7"/>
        <w:gridCol w:w="1501"/>
        <w:gridCol w:w="3549"/>
        <w:gridCol w:w="1263"/>
      </w:tblGrid>
      <w:tr w:rsidR="005979DE" w:rsidRPr="005A15AA" w:rsidTr="005D6B0A">
        <w:trPr>
          <w:trHeight w:val="278"/>
        </w:trPr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5A15AA" w:rsidRDefault="005979DE" w:rsidP="005D6B0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15AA">
              <w:rPr>
                <w:rFonts w:ascii="Times New Roman" w:hAnsi="Times New Roman" w:cs="Times New Roman"/>
                <w:iCs/>
                <w:sz w:val="24"/>
                <w:szCs w:val="24"/>
              </w:rPr>
              <w:t>Максимальные показатели</w:t>
            </w:r>
          </w:p>
        </w:tc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5A15AA" w:rsidRDefault="005979DE" w:rsidP="005D6B0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15AA">
              <w:rPr>
                <w:rFonts w:ascii="Times New Roman" w:hAnsi="Times New Roman" w:cs="Times New Roman"/>
                <w:iCs/>
                <w:sz w:val="24"/>
                <w:szCs w:val="24"/>
              </w:rPr>
              <w:t>Минимальные показатели</w:t>
            </w:r>
          </w:p>
        </w:tc>
      </w:tr>
      <w:tr w:rsidR="005979DE" w:rsidRPr="005A15AA" w:rsidTr="005D6B0A">
        <w:trPr>
          <w:trHeight w:val="29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5A15AA" w:rsidRDefault="005979DE" w:rsidP="005D6B0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A15AA">
              <w:rPr>
                <w:rFonts w:ascii="Times New Roman" w:hAnsi="Times New Roman" w:cs="Times New Roman"/>
                <w:iCs/>
                <w:sz w:val="24"/>
                <w:szCs w:val="24"/>
              </w:rPr>
              <w:t>Ачинский</w:t>
            </w:r>
            <w:proofErr w:type="spellEnd"/>
            <w:r w:rsidRPr="005A15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5A15AA" w:rsidRDefault="005979DE" w:rsidP="005D6B0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15AA">
              <w:rPr>
                <w:rFonts w:ascii="Times New Roman" w:hAnsi="Times New Roman" w:cs="Times New Roman"/>
                <w:iCs/>
                <w:sz w:val="24"/>
                <w:szCs w:val="24"/>
              </w:rPr>
              <w:t>384,8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5A15AA" w:rsidRDefault="005979DE" w:rsidP="005D6B0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15AA">
              <w:rPr>
                <w:rFonts w:ascii="Times New Roman" w:hAnsi="Times New Roman" w:cs="Times New Roman"/>
                <w:iCs/>
                <w:sz w:val="24"/>
                <w:szCs w:val="24"/>
              </w:rPr>
              <w:t>Туруханский район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5A15AA" w:rsidRDefault="005979DE" w:rsidP="005D6B0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15AA">
              <w:rPr>
                <w:rFonts w:ascii="Times New Roman" w:hAnsi="Times New Roman" w:cs="Times New Roman"/>
                <w:iCs/>
                <w:sz w:val="24"/>
                <w:szCs w:val="24"/>
              </w:rPr>
              <w:t>7,9</w:t>
            </w:r>
          </w:p>
        </w:tc>
      </w:tr>
      <w:tr w:rsidR="005979DE" w:rsidRPr="005A15AA" w:rsidTr="005D6B0A">
        <w:trPr>
          <w:trHeight w:val="29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5A15AA" w:rsidRDefault="005979DE" w:rsidP="005D6B0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A15AA">
              <w:rPr>
                <w:rFonts w:ascii="Times New Roman" w:hAnsi="Times New Roman" w:cs="Times New Roman"/>
                <w:iCs/>
                <w:sz w:val="24"/>
                <w:szCs w:val="24"/>
              </w:rPr>
              <w:t>Тюхтетский</w:t>
            </w:r>
            <w:proofErr w:type="spellEnd"/>
            <w:r w:rsidRPr="005A15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5A15AA" w:rsidRDefault="005979DE" w:rsidP="005D6B0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15AA">
              <w:rPr>
                <w:rFonts w:ascii="Times New Roman" w:hAnsi="Times New Roman" w:cs="Times New Roman"/>
                <w:iCs/>
                <w:sz w:val="24"/>
                <w:szCs w:val="24"/>
              </w:rPr>
              <w:t>331,7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5A15AA" w:rsidRDefault="005979DE" w:rsidP="005D6B0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A15AA">
              <w:rPr>
                <w:rFonts w:ascii="Times New Roman" w:hAnsi="Times New Roman" w:cs="Times New Roman"/>
                <w:iCs/>
                <w:sz w:val="24"/>
                <w:szCs w:val="24"/>
              </w:rPr>
              <w:t>Козульский</w:t>
            </w:r>
            <w:proofErr w:type="spellEnd"/>
            <w:r w:rsidRPr="005A15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5A15AA" w:rsidRDefault="005979DE" w:rsidP="005D6B0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15AA">
              <w:rPr>
                <w:rFonts w:ascii="Times New Roman" w:hAnsi="Times New Roman" w:cs="Times New Roman"/>
                <w:iCs/>
                <w:sz w:val="24"/>
                <w:szCs w:val="24"/>
              </w:rPr>
              <w:t>8,5</w:t>
            </w:r>
          </w:p>
        </w:tc>
      </w:tr>
      <w:tr w:rsidR="005979DE" w:rsidRPr="005A15AA" w:rsidTr="005D6B0A">
        <w:trPr>
          <w:trHeight w:val="29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5A15AA" w:rsidRDefault="005979DE" w:rsidP="005D6B0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15AA">
              <w:rPr>
                <w:rFonts w:ascii="Times New Roman" w:hAnsi="Times New Roman" w:cs="Times New Roman"/>
                <w:iCs/>
                <w:sz w:val="24"/>
                <w:szCs w:val="24"/>
              </w:rPr>
              <w:t>Минусинский район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5A15AA" w:rsidRDefault="005979DE" w:rsidP="005D6B0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15AA">
              <w:rPr>
                <w:rFonts w:ascii="Times New Roman" w:hAnsi="Times New Roman" w:cs="Times New Roman"/>
                <w:iCs/>
                <w:sz w:val="24"/>
                <w:szCs w:val="24"/>
              </w:rPr>
              <w:t>287,6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5A15AA" w:rsidRDefault="005979DE" w:rsidP="005D6B0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A15AA">
              <w:rPr>
                <w:rFonts w:ascii="Times New Roman" w:hAnsi="Times New Roman" w:cs="Times New Roman"/>
                <w:iCs/>
                <w:sz w:val="24"/>
                <w:szCs w:val="24"/>
              </w:rPr>
              <w:t>Казачинский</w:t>
            </w:r>
            <w:proofErr w:type="spellEnd"/>
            <w:r w:rsidRPr="005A15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5A15AA" w:rsidRDefault="005979DE" w:rsidP="005D6B0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15AA">
              <w:rPr>
                <w:rFonts w:ascii="Times New Roman" w:hAnsi="Times New Roman" w:cs="Times New Roman"/>
                <w:iCs/>
                <w:sz w:val="24"/>
                <w:szCs w:val="24"/>
              </w:rPr>
              <w:t>11,7</w:t>
            </w:r>
          </w:p>
        </w:tc>
      </w:tr>
      <w:tr w:rsidR="005979DE" w:rsidRPr="005A15AA" w:rsidTr="005D6B0A">
        <w:trPr>
          <w:trHeight w:val="29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5A15AA" w:rsidRDefault="005979DE" w:rsidP="005D6B0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A15AA">
              <w:rPr>
                <w:rFonts w:ascii="Times New Roman" w:hAnsi="Times New Roman" w:cs="Times New Roman"/>
                <w:iCs/>
                <w:sz w:val="24"/>
                <w:szCs w:val="24"/>
              </w:rPr>
              <w:t>Пировский</w:t>
            </w:r>
            <w:proofErr w:type="spellEnd"/>
            <w:r w:rsidRPr="005A15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5A15AA" w:rsidRDefault="005979DE" w:rsidP="005D6B0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15AA">
              <w:rPr>
                <w:rFonts w:ascii="Times New Roman" w:hAnsi="Times New Roman" w:cs="Times New Roman"/>
                <w:iCs/>
                <w:sz w:val="24"/>
                <w:szCs w:val="24"/>
              </w:rPr>
              <w:t>261,0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5A15AA" w:rsidRDefault="005979DE" w:rsidP="005D6B0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A15AA">
              <w:rPr>
                <w:rFonts w:ascii="Times New Roman" w:hAnsi="Times New Roman" w:cs="Times New Roman"/>
                <w:iCs/>
                <w:sz w:val="24"/>
                <w:szCs w:val="24"/>
              </w:rPr>
              <w:t>Каратузский</w:t>
            </w:r>
            <w:proofErr w:type="spellEnd"/>
            <w:r w:rsidRPr="005A15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5A15AA" w:rsidRDefault="005979DE" w:rsidP="005D6B0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15AA">
              <w:rPr>
                <w:rFonts w:ascii="Times New Roman" w:hAnsi="Times New Roman" w:cs="Times New Roman"/>
                <w:iCs/>
                <w:sz w:val="24"/>
                <w:szCs w:val="24"/>
              </w:rPr>
              <w:t>15,2</w:t>
            </w:r>
          </w:p>
        </w:tc>
      </w:tr>
      <w:tr w:rsidR="005979DE" w:rsidRPr="005A15AA" w:rsidTr="005D6B0A">
        <w:trPr>
          <w:trHeight w:val="290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5A15AA" w:rsidRDefault="005979DE" w:rsidP="005D6B0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A15AA">
              <w:rPr>
                <w:rFonts w:ascii="Times New Roman" w:hAnsi="Times New Roman" w:cs="Times New Roman"/>
                <w:iCs/>
                <w:sz w:val="24"/>
                <w:szCs w:val="24"/>
              </w:rPr>
              <w:t>Шарыповский</w:t>
            </w:r>
            <w:proofErr w:type="spellEnd"/>
            <w:r w:rsidRPr="005A15A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5A15AA" w:rsidRDefault="005979DE" w:rsidP="005D6B0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15AA">
              <w:rPr>
                <w:rFonts w:ascii="Times New Roman" w:hAnsi="Times New Roman" w:cs="Times New Roman"/>
                <w:iCs/>
                <w:sz w:val="24"/>
                <w:szCs w:val="24"/>
              </w:rPr>
              <w:t>249,4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5A15AA" w:rsidRDefault="005979DE" w:rsidP="005D6B0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15AA">
              <w:rPr>
                <w:rFonts w:ascii="Times New Roman" w:hAnsi="Times New Roman" w:cs="Times New Roman"/>
                <w:iCs/>
                <w:sz w:val="24"/>
                <w:szCs w:val="24"/>
              </w:rPr>
              <w:t>Рыбинский район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5A15AA" w:rsidRDefault="005979DE" w:rsidP="005D6B0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15AA">
              <w:rPr>
                <w:rFonts w:ascii="Times New Roman" w:hAnsi="Times New Roman" w:cs="Times New Roman"/>
                <w:iCs/>
                <w:sz w:val="24"/>
                <w:szCs w:val="24"/>
              </w:rPr>
              <w:t>17,0</w:t>
            </w:r>
          </w:p>
        </w:tc>
      </w:tr>
    </w:tbl>
    <w:p w:rsidR="005979DE" w:rsidRPr="005A15AA" w:rsidRDefault="005979DE" w:rsidP="005979D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5979DE" w:rsidRPr="005A15AA" w:rsidRDefault="005979DE" w:rsidP="005979DE">
      <w:pPr>
        <w:pStyle w:val="af1"/>
        <w:rPr>
          <w:iCs/>
          <w:sz w:val="18"/>
          <w:szCs w:val="18"/>
        </w:rPr>
      </w:pPr>
      <w:r w:rsidRPr="005A15AA">
        <w:t>О</w:t>
      </w:r>
      <w:r w:rsidRPr="005A15AA">
        <w:rPr>
          <w:iCs/>
        </w:rPr>
        <w:t xml:space="preserve">тносительно 2023 года </w:t>
      </w:r>
      <w:proofErr w:type="spellStart"/>
      <w:r w:rsidRPr="005A15AA">
        <w:rPr>
          <w:iCs/>
        </w:rPr>
        <w:t>наркоситуация</w:t>
      </w:r>
      <w:proofErr w:type="spellEnd"/>
      <w:r w:rsidRPr="005A15AA">
        <w:rPr>
          <w:iCs/>
        </w:rPr>
        <w:t xml:space="preserve"> еще более ухудшилась </w:t>
      </w:r>
      <w:r w:rsidRPr="005A15AA">
        <w:rPr>
          <w:iCs/>
        </w:rPr>
        <w:br/>
        <w:t xml:space="preserve">в Ачинском (рост с 327,6 до 384,8) и в Минусинском (рост </w:t>
      </w:r>
      <w:r w:rsidRPr="005A15AA">
        <w:rPr>
          <w:iCs/>
        </w:rPr>
        <w:br/>
        <w:t xml:space="preserve">с 269,3 до 287,6) районах. В </w:t>
      </w:r>
      <w:proofErr w:type="spellStart"/>
      <w:r w:rsidRPr="005A15AA">
        <w:rPr>
          <w:iCs/>
        </w:rPr>
        <w:t>Тюхтетском</w:t>
      </w:r>
      <w:proofErr w:type="spellEnd"/>
      <w:r w:rsidRPr="005A15AA">
        <w:rPr>
          <w:iCs/>
        </w:rPr>
        <w:t xml:space="preserve"> и Пировском районах имеется снижение заболеваемости: в </w:t>
      </w:r>
      <w:proofErr w:type="spellStart"/>
      <w:r w:rsidRPr="005A15AA">
        <w:rPr>
          <w:iCs/>
        </w:rPr>
        <w:t>Тюхтетском</w:t>
      </w:r>
      <w:proofErr w:type="spellEnd"/>
      <w:r w:rsidRPr="005A15AA">
        <w:rPr>
          <w:iCs/>
        </w:rPr>
        <w:t xml:space="preserve"> - с 351,3 до 331,7; в Пировском -  </w:t>
      </w:r>
      <w:r w:rsidRPr="005A15AA">
        <w:rPr>
          <w:iCs/>
        </w:rPr>
        <w:br/>
        <w:t>с 290,3 до 261,</w:t>
      </w:r>
      <w:proofErr w:type="gramStart"/>
      <w:r w:rsidRPr="005A15AA">
        <w:rPr>
          <w:iCs/>
        </w:rPr>
        <w:t>0  на</w:t>
      </w:r>
      <w:proofErr w:type="gramEnd"/>
      <w:r w:rsidRPr="005A15AA">
        <w:rPr>
          <w:iCs/>
        </w:rPr>
        <w:t xml:space="preserve"> 100 тыс. человек населения.</w:t>
      </w:r>
    </w:p>
    <w:p w:rsidR="005979DE" w:rsidRPr="0047207C" w:rsidRDefault="005979DE" w:rsidP="0059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A15A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Число больных наркоманией, выявленных впервые в жизни, составило </w:t>
      </w:r>
      <w:r w:rsidRPr="005A15A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  <w:t>в 2024 году 471 человек или 16,5 случая на 100 тыс. человек населения, что бо</w:t>
      </w:r>
      <w:r w:rsidRPr="0047207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льше уровня 202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</w:t>
      </w:r>
      <w:r w:rsidRPr="0047207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года (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45</w:t>
      </w:r>
      <w:r w:rsidRPr="0047207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8 человек или 1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6,1</w:t>
      </w:r>
      <w:r w:rsidRPr="0047207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случа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я</w:t>
      </w:r>
      <w:r w:rsidRPr="0047207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на 100 тыс. человек населения) на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2,</w:t>
      </w:r>
      <w:r w:rsidRPr="0047207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5 процент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а</w:t>
      </w:r>
      <w:r w:rsidRPr="0047207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. Краевой показатель первичной заболеваемости наркоманией заметно </w:t>
      </w:r>
      <w:r w:rsidRPr="004603B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выше (на 87,5% или в 1,9 раза) показателя </w:t>
      </w:r>
      <w:r w:rsidRPr="004603B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РФ (8,8) </w:t>
      </w:r>
      <w:r w:rsidRPr="004603B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br/>
      </w:r>
      <w:r w:rsidRPr="004603B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 выше (на 17%) п</w:t>
      </w:r>
      <w:r w:rsidRPr="004603BF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оказателя</w:t>
      </w:r>
      <w:r w:rsidRPr="004603B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СФО за 2023 год (14,1).</w:t>
      </w:r>
      <w:r w:rsidRPr="0047207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</w:p>
    <w:p w:rsidR="005979DE" w:rsidRPr="00754E8C" w:rsidRDefault="005979DE" w:rsidP="0059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16"/>
          <w:szCs w:val="16"/>
          <w:highlight w:val="yellow"/>
          <w:lang w:eastAsia="ru-RU"/>
        </w:rPr>
      </w:pPr>
    </w:p>
    <w:p w:rsidR="005979DE" w:rsidRPr="004E234C" w:rsidRDefault="005979DE" w:rsidP="005979DE">
      <w:pPr>
        <w:pStyle w:val="af1"/>
        <w:ind w:firstLine="708"/>
        <w:rPr>
          <w:i/>
          <w:iCs/>
        </w:rPr>
      </w:pPr>
      <w:r w:rsidRPr="0011285D">
        <w:rPr>
          <w:i/>
          <w:iCs/>
        </w:rPr>
        <w:t xml:space="preserve">Таблица </w:t>
      </w:r>
      <w:r w:rsidR="009C1A1C">
        <w:rPr>
          <w:i/>
          <w:iCs/>
        </w:rPr>
        <w:t>10</w:t>
      </w:r>
      <w:r w:rsidRPr="0011285D">
        <w:rPr>
          <w:i/>
          <w:iCs/>
        </w:rPr>
        <w:t xml:space="preserve"> - Территории края </w:t>
      </w:r>
      <w:proofErr w:type="gramStart"/>
      <w:r w:rsidRPr="0011285D">
        <w:rPr>
          <w:i/>
          <w:iCs/>
        </w:rPr>
        <w:t>с  максимальным</w:t>
      </w:r>
      <w:proofErr w:type="gramEnd"/>
      <w:r w:rsidRPr="0011285D">
        <w:rPr>
          <w:i/>
          <w:iCs/>
        </w:rPr>
        <w:t xml:space="preserve"> и минимальным показателем числа </w:t>
      </w:r>
      <w:r w:rsidRPr="004E234C">
        <w:rPr>
          <w:i/>
          <w:iCs/>
        </w:rPr>
        <w:t xml:space="preserve">пациентов с впервые в жизни установленным диагнозом </w:t>
      </w:r>
      <w:r w:rsidRPr="004E234C">
        <w:rPr>
          <w:i/>
          <w:iCs/>
        </w:rPr>
        <w:lastRenderedPageBreak/>
        <w:t>наркомания, зарегистрированных медицинскими организациями в 2024 году (на 100 тыс. человек населения)</w:t>
      </w:r>
    </w:p>
    <w:tbl>
      <w:tblPr>
        <w:tblW w:w="96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1039"/>
        <w:gridCol w:w="3733"/>
        <w:gridCol w:w="1202"/>
      </w:tblGrid>
      <w:tr w:rsidR="005979DE" w:rsidRPr="005A15AA" w:rsidTr="005D6B0A">
        <w:trPr>
          <w:trHeight w:val="280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5A15AA" w:rsidRDefault="005979DE" w:rsidP="005D6B0A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  <w:r w:rsidRPr="005A15AA">
              <w:rPr>
                <w:iCs/>
                <w:sz w:val="24"/>
                <w:szCs w:val="24"/>
              </w:rPr>
              <w:t>Максимальные показатели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5A15AA" w:rsidRDefault="005979DE" w:rsidP="005D6B0A">
            <w:pPr>
              <w:pStyle w:val="af1"/>
              <w:ind w:firstLine="0"/>
              <w:jc w:val="center"/>
              <w:rPr>
                <w:iCs/>
                <w:sz w:val="24"/>
                <w:szCs w:val="24"/>
              </w:rPr>
            </w:pPr>
            <w:r w:rsidRPr="005A15AA">
              <w:rPr>
                <w:iCs/>
                <w:sz w:val="24"/>
                <w:szCs w:val="24"/>
              </w:rPr>
              <w:t>Минимальные показатели</w:t>
            </w:r>
          </w:p>
        </w:tc>
      </w:tr>
      <w:tr w:rsidR="005979DE" w:rsidRPr="004E234C" w:rsidTr="005D6B0A">
        <w:trPr>
          <w:trHeight w:val="29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85F84">
              <w:rPr>
                <w:rFonts w:ascii="Times New Roman" w:hAnsi="Times New Roman" w:cs="Times New Roman"/>
                <w:sz w:val="24"/>
                <w:szCs w:val="24"/>
              </w:rPr>
              <w:t>Ачинский</w:t>
            </w:r>
            <w:proofErr w:type="spellEnd"/>
            <w:r w:rsidRPr="00C85F8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F84">
              <w:rPr>
                <w:rFonts w:ascii="Times New Roman" w:hAnsi="Times New Roman" w:cs="Times New Roman"/>
                <w:iCs/>
                <w:sz w:val="24"/>
                <w:szCs w:val="24"/>
              </w:rPr>
              <w:t>36,8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F84">
              <w:rPr>
                <w:rFonts w:ascii="Times New Roman" w:hAnsi="Times New Roman" w:cs="Times New Roman"/>
                <w:iCs/>
                <w:sz w:val="24"/>
                <w:szCs w:val="24"/>
              </w:rPr>
              <w:t>Иланский 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F84">
              <w:rPr>
                <w:rFonts w:ascii="Times New Roman" w:hAnsi="Times New Roman" w:cs="Times New Roman"/>
                <w:iCs/>
                <w:sz w:val="24"/>
                <w:szCs w:val="24"/>
              </w:rPr>
              <w:t>4,4</w:t>
            </w:r>
          </w:p>
        </w:tc>
      </w:tr>
      <w:tr w:rsidR="005979DE" w:rsidRPr="004E234C" w:rsidTr="005D6B0A">
        <w:trPr>
          <w:trHeight w:val="29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85F84">
              <w:rPr>
                <w:rFonts w:ascii="Times New Roman" w:hAnsi="Times New Roman" w:cs="Times New Roman"/>
                <w:iCs/>
                <w:sz w:val="24"/>
                <w:szCs w:val="24"/>
              </w:rPr>
              <w:t>Бирилюсский</w:t>
            </w:r>
            <w:proofErr w:type="spellEnd"/>
            <w:r w:rsidRPr="00C85F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F84">
              <w:rPr>
                <w:rFonts w:ascii="Times New Roman" w:hAnsi="Times New Roman" w:cs="Times New Roman"/>
                <w:iCs/>
                <w:sz w:val="24"/>
                <w:szCs w:val="24"/>
              </w:rPr>
              <w:t>25,2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85F84">
              <w:rPr>
                <w:rFonts w:ascii="Times New Roman" w:hAnsi="Times New Roman" w:cs="Times New Roman"/>
                <w:iCs/>
                <w:sz w:val="24"/>
                <w:szCs w:val="24"/>
              </w:rPr>
              <w:t>Уярский</w:t>
            </w:r>
            <w:proofErr w:type="spellEnd"/>
            <w:r w:rsidRPr="00C85F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F84">
              <w:rPr>
                <w:rFonts w:ascii="Times New Roman" w:hAnsi="Times New Roman" w:cs="Times New Roman"/>
                <w:iCs/>
                <w:sz w:val="24"/>
                <w:szCs w:val="24"/>
              </w:rPr>
              <w:t>5,6</w:t>
            </w:r>
          </w:p>
        </w:tc>
      </w:tr>
      <w:tr w:rsidR="005979DE" w:rsidRPr="004E234C" w:rsidTr="005D6B0A">
        <w:trPr>
          <w:trHeight w:val="29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F84">
              <w:rPr>
                <w:rFonts w:ascii="Times New Roman" w:hAnsi="Times New Roman" w:cs="Times New Roman"/>
                <w:iCs/>
                <w:sz w:val="24"/>
                <w:szCs w:val="24"/>
              </w:rPr>
              <w:t>г. Сосновоборск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F84">
              <w:rPr>
                <w:rFonts w:ascii="Times New Roman" w:hAnsi="Times New Roman" w:cs="Times New Roman"/>
                <w:iCs/>
                <w:sz w:val="24"/>
                <w:szCs w:val="24"/>
              </w:rPr>
              <w:t>22,0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85F84">
              <w:rPr>
                <w:rFonts w:ascii="Times New Roman" w:hAnsi="Times New Roman" w:cs="Times New Roman"/>
                <w:iCs/>
                <w:sz w:val="24"/>
                <w:szCs w:val="24"/>
              </w:rPr>
              <w:t>Ермаковский</w:t>
            </w:r>
            <w:proofErr w:type="spellEnd"/>
            <w:r w:rsidRPr="00C85F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F84">
              <w:rPr>
                <w:rFonts w:ascii="Times New Roman" w:hAnsi="Times New Roman" w:cs="Times New Roman"/>
                <w:iCs/>
                <w:sz w:val="24"/>
                <w:szCs w:val="24"/>
              </w:rPr>
              <w:t>5,7</w:t>
            </w:r>
          </w:p>
        </w:tc>
      </w:tr>
      <w:tr w:rsidR="005979DE" w:rsidRPr="004E234C" w:rsidTr="005D6B0A">
        <w:trPr>
          <w:trHeight w:val="29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F84">
              <w:rPr>
                <w:rFonts w:ascii="Times New Roman" w:hAnsi="Times New Roman" w:cs="Times New Roman"/>
                <w:iCs/>
                <w:sz w:val="24"/>
                <w:szCs w:val="24"/>
              </w:rPr>
              <w:t>г. Красноярск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F84">
              <w:rPr>
                <w:rFonts w:ascii="Times New Roman" w:hAnsi="Times New Roman" w:cs="Times New Roman"/>
                <w:iCs/>
                <w:sz w:val="24"/>
                <w:szCs w:val="24"/>
              </w:rPr>
              <w:t>21,7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85F84">
              <w:rPr>
                <w:rFonts w:ascii="Times New Roman" w:hAnsi="Times New Roman" w:cs="Times New Roman"/>
                <w:iCs/>
                <w:sz w:val="24"/>
                <w:szCs w:val="24"/>
              </w:rPr>
              <w:t>Шушенский</w:t>
            </w:r>
            <w:proofErr w:type="spellEnd"/>
            <w:r w:rsidRPr="00C85F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F84">
              <w:rPr>
                <w:rFonts w:ascii="Times New Roman" w:hAnsi="Times New Roman" w:cs="Times New Roman"/>
                <w:iCs/>
                <w:sz w:val="24"/>
                <w:szCs w:val="24"/>
              </w:rPr>
              <w:t>6,6</w:t>
            </w:r>
          </w:p>
        </w:tc>
      </w:tr>
      <w:tr w:rsidR="005979DE" w:rsidRPr="00976474" w:rsidTr="005D6B0A">
        <w:trPr>
          <w:trHeight w:val="292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C85F84"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 w:rsidRPr="00C85F8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F84">
              <w:rPr>
                <w:rFonts w:ascii="Times New Roman" w:hAnsi="Times New Roman" w:cs="Times New Roman"/>
                <w:iCs/>
                <w:sz w:val="24"/>
                <w:szCs w:val="24"/>
              </w:rPr>
              <w:t>21,6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F84">
              <w:rPr>
                <w:rFonts w:ascii="Times New Roman" w:hAnsi="Times New Roman" w:cs="Times New Roman"/>
                <w:iCs/>
                <w:sz w:val="24"/>
                <w:szCs w:val="24"/>
              </w:rPr>
              <w:t>Таймырский район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9DE" w:rsidRPr="00C85F84" w:rsidRDefault="005979DE" w:rsidP="005D6B0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85F84">
              <w:rPr>
                <w:rFonts w:ascii="Times New Roman" w:hAnsi="Times New Roman" w:cs="Times New Roman"/>
                <w:iCs/>
                <w:sz w:val="24"/>
                <w:szCs w:val="24"/>
              </w:rPr>
              <w:t>6,8</w:t>
            </w:r>
          </w:p>
        </w:tc>
      </w:tr>
    </w:tbl>
    <w:p w:rsidR="005979DE" w:rsidRPr="009C1A1C" w:rsidRDefault="005979DE" w:rsidP="0059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16"/>
          <w:szCs w:val="16"/>
          <w:lang w:eastAsia="ru-RU"/>
        </w:rPr>
      </w:pPr>
    </w:p>
    <w:p w:rsidR="005979DE" w:rsidRPr="00570A52" w:rsidRDefault="005979DE" w:rsidP="005979D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70A5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М</w:t>
      </w:r>
      <w:r w:rsidRPr="00570A52">
        <w:rPr>
          <w:rFonts w:ascii="Times New Roman" w:hAnsi="Times New Roman" w:cs="Times New Roman"/>
          <w:sz w:val="28"/>
          <w:szCs w:val="28"/>
        </w:rPr>
        <w:t xml:space="preserve">аксимальный показатель первичной заболеваемости </w:t>
      </w:r>
      <w:proofErr w:type="gramStart"/>
      <w:r w:rsidRPr="00570A52">
        <w:rPr>
          <w:rFonts w:ascii="Times New Roman" w:hAnsi="Times New Roman" w:cs="Times New Roman"/>
          <w:sz w:val="28"/>
          <w:szCs w:val="28"/>
        </w:rPr>
        <w:t>наркоманией  зарегистрирован</w:t>
      </w:r>
      <w:proofErr w:type="gramEnd"/>
      <w:r w:rsidRPr="00570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опять же </w:t>
      </w:r>
      <w:r w:rsidRPr="00570A52">
        <w:rPr>
          <w:rFonts w:ascii="Times New Roman" w:hAnsi="Times New Roman" w:cs="Times New Roman"/>
          <w:sz w:val="28"/>
          <w:szCs w:val="28"/>
        </w:rPr>
        <w:t>в Ачинском (36,8)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70A52">
        <w:rPr>
          <w:rFonts w:ascii="Times New Roman" w:hAnsi="Times New Roman" w:cs="Times New Roman"/>
          <w:sz w:val="28"/>
          <w:szCs w:val="28"/>
        </w:rPr>
        <w:t>Тюхтетском</w:t>
      </w:r>
      <w:proofErr w:type="spellEnd"/>
      <w:r w:rsidRPr="00570A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70A52">
        <w:rPr>
          <w:rFonts w:ascii="Times New Roman" w:hAnsi="Times New Roman" w:cs="Times New Roman"/>
          <w:sz w:val="28"/>
          <w:szCs w:val="28"/>
        </w:rPr>
        <w:t>39,0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70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районах</w:t>
      </w:r>
      <w:r w:rsidRPr="00570A52">
        <w:rPr>
          <w:rFonts w:ascii="Times New Roman" w:hAnsi="Times New Roman" w:cs="Times New Roman"/>
          <w:sz w:val="28"/>
          <w:szCs w:val="28"/>
        </w:rPr>
        <w:t xml:space="preserve">  (также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0A52">
        <w:rPr>
          <w:rFonts w:ascii="Times New Roman" w:hAnsi="Times New Roman" w:cs="Times New Roman"/>
          <w:sz w:val="28"/>
          <w:szCs w:val="28"/>
        </w:rPr>
        <w:t>как в 2021-2023 годах)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0A52">
        <w:rPr>
          <w:rFonts w:ascii="Times New Roman" w:hAnsi="Times New Roman" w:cs="Times New Roman"/>
          <w:sz w:val="28"/>
          <w:szCs w:val="28"/>
        </w:rPr>
        <w:t>что в 2,4 раза выше краевого показателя (16</w:t>
      </w:r>
      <w:r w:rsidRPr="00570A52">
        <w:rPr>
          <w:rFonts w:ascii="Times New Roman" w:hAnsi="Times New Roman" w:cs="Times New Roman"/>
          <w:iCs/>
          <w:sz w:val="28"/>
          <w:szCs w:val="28"/>
        </w:rPr>
        <w:t xml:space="preserve">,5); </w:t>
      </w:r>
    </w:p>
    <w:p w:rsidR="005979DE" w:rsidRPr="00570A52" w:rsidRDefault="005979DE" w:rsidP="00597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A52">
        <w:rPr>
          <w:rFonts w:ascii="Times New Roman" w:hAnsi="Times New Roman" w:cs="Times New Roman"/>
          <w:sz w:val="28"/>
          <w:szCs w:val="28"/>
        </w:rPr>
        <w:t>минимальный</w:t>
      </w:r>
      <w:proofErr w:type="gramEnd"/>
      <w:r w:rsidRPr="00570A52">
        <w:rPr>
          <w:rFonts w:ascii="Times New Roman" w:hAnsi="Times New Roman" w:cs="Times New Roman"/>
          <w:sz w:val="28"/>
          <w:szCs w:val="28"/>
        </w:rPr>
        <w:t xml:space="preserve"> показатель зарегистрирован в Иланском районе </w:t>
      </w:r>
      <w:r w:rsidR="00943228">
        <w:rPr>
          <w:rFonts w:ascii="Times New Roman" w:hAnsi="Times New Roman" w:cs="Times New Roman"/>
          <w:sz w:val="28"/>
          <w:szCs w:val="28"/>
        </w:rPr>
        <w:t xml:space="preserve">- </w:t>
      </w:r>
      <w:r w:rsidRPr="00570A52">
        <w:rPr>
          <w:rFonts w:ascii="Times New Roman" w:hAnsi="Times New Roman" w:cs="Times New Roman"/>
          <w:sz w:val="28"/>
          <w:szCs w:val="28"/>
        </w:rPr>
        <w:t xml:space="preserve">4,4 случая на 100 тыс. человек населения. </w:t>
      </w:r>
    </w:p>
    <w:p w:rsidR="005979DE" w:rsidRPr="00570A52" w:rsidRDefault="005979DE" w:rsidP="00597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A52">
        <w:rPr>
          <w:rFonts w:ascii="Times New Roman" w:hAnsi="Times New Roman" w:cs="Times New Roman"/>
          <w:sz w:val="28"/>
          <w:szCs w:val="28"/>
        </w:rPr>
        <w:t>В 15 территориях края не зарегистрировано случаев первичной заболеваемости наркоманией.</w:t>
      </w:r>
    </w:p>
    <w:p w:rsidR="005979DE" w:rsidRPr="0011285D" w:rsidRDefault="005979DE" w:rsidP="0059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E234C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1.2. Экспертное мнение об уровне распространенности немедицинского потребления наркотиков</w:t>
      </w:r>
    </w:p>
    <w:p w:rsidR="005979DE" w:rsidRPr="0011285D" w:rsidRDefault="005979DE" w:rsidP="005979D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11285D">
        <w:rPr>
          <w:rFonts w:ascii="Times New Roman" w:hAnsi="Times New Roman" w:cs="Times New Roman"/>
          <w:sz w:val="28"/>
          <w:szCs w:val="28"/>
        </w:rPr>
        <w:t xml:space="preserve">В Красноярском крае, как и в целом в Российской Федерации, </w:t>
      </w:r>
      <w:r w:rsidRPr="0011285D">
        <w:rPr>
          <w:rFonts w:ascii="Times New Roman" w:hAnsi="Times New Roman" w:cs="Times New Roman"/>
          <w:sz w:val="28"/>
          <w:szCs w:val="28"/>
        </w:rPr>
        <w:br/>
        <w:t xml:space="preserve">на протяжении </w:t>
      </w:r>
      <w:r>
        <w:rPr>
          <w:rFonts w:ascii="Times New Roman" w:hAnsi="Times New Roman" w:cs="Times New Roman"/>
          <w:sz w:val="28"/>
          <w:szCs w:val="28"/>
        </w:rPr>
        <w:t xml:space="preserve">ряда </w:t>
      </w:r>
      <w:r w:rsidRPr="0011285D">
        <w:rPr>
          <w:rFonts w:ascii="Times New Roman" w:hAnsi="Times New Roman" w:cs="Times New Roman"/>
          <w:sz w:val="28"/>
          <w:szCs w:val="28"/>
        </w:rPr>
        <w:t xml:space="preserve">лет регистрировалась весьма устойчивая тенденция </w:t>
      </w:r>
      <w:r w:rsidRPr="0011285D">
        <w:rPr>
          <w:rFonts w:ascii="Times New Roman" w:hAnsi="Times New Roman" w:cs="Times New Roman"/>
          <w:sz w:val="28"/>
          <w:szCs w:val="28"/>
        </w:rPr>
        <w:br/>
        <w:t xml:space="preserve">к снижению первичной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1285D">
        <w:rPr>
          <w:rFonts w:ascii="Times New Roman" w:hAnsi="Times New Roman" w:cs="Times New Roman"/>
          <w:sz w:val="28"/>
          <w:szCs w:val="28"/>
        </w:rPr>
        <w:t xml:space="preserve">общей заболеваемости наркоманией. Отрицательные темпы прироста имели </w:t>
      </w:r>
      <w:proofErr w:type="gramStart"/>
      <w:r w:rsidRPr="0011285D">
        <w:rPr>
          <w:rFonts w:ascii="Times New Roman" w:hAnsi="Times New Roman" w:cs="Times New Roman"/>
          <w:sz w:val="28"/>
          <w:szCs w:val="28"/>
        </w:rPr>
        <w:t>место  до</w:t>
      </w:r>
      <w:proofErr w:type="gramEnd"/>
      <w:r w:rsidRPr="0011285D">
        <w:rPr>
          <w:rFonts w:ascii="Times New Roman" w:hAnsi="Times New Roman" w:cs="Times New Roman"/>
          <w:sz w:val="28"/>
          <w:szCs w:val="28"/>
        </w:rPr>
        <w:t xml:space="preserve"> 2020 года. </w:t>
      </w:r>
    </w:p>
    <w:p w:rsidR="005979DE" w:rsidRDefault="005979DE" w:rsidP="0059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11285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Первичная: 2017г. –   18,</w:t>
      </w:r>
      <w:proofErr w:type="gramStart"/>
      <w:r w:rsidRPr="0011285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0;  2018</w:t>
      </w:r>
      <w:proofErr w:type="gramEnd"/>
      <w:r w:rsidRPr="0011285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г. –   15,3; 2019г. –   15,2; 2020г. –   13,8.</w:t>
      </w:r>
    </w:p>
    <w:p w:rsidR="005979DE" w:rsidRPr="0011285D" w:rsidRDefault="005979DE" w:rsidP="005979D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proofErr w:type="gramStart"/>
      <w:r w:rsidRPr="0011285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Общая:   </w:t>
      </w:r>
      <w:proofErr w:type="gramEnd"/>
      <w:r w:rsidRPr="0011285D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    2017г. – 193,5;  2018г. – 167,1; 2019г. – 157,0; 2020г. – 147,5. </w:t>
      </w:r>
    </w:p>
    <w:p w:rsidR="005979DE" w:rsidRPr="001C743F" w:rsidRDefault="005979DE" w:rsidP="005979D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С</w:t>
      </w:r>
      <w:r w:rsidRPr="001C743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2021 года в крае регистрируется устойчивый рост показателей первичной и общей заболеваемости наркоманией: </w:t>
      </w:r>
    </w:p>
    <w:p w:rsidR="005979DE" w:rsidRPr="001C743F" w:rsidRDefault="005979DE" w:rsidP="005979DE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1C743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Первичная: 2021г. – 15,9; 2022г. </w:t>
      </w:r>
      <w:proofErr w:type="gramStart"/>
      <w:r w:rsidRPr="001C743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–  14</w:t>
      </w:r>
      <w:proofErr w:type="gramEnd"/>
      <w:r w:rsidRPr="001C743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,0; 2023г. – 16,1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;</w:t>
      </w:r>
      <w:r w:rsidRPr="001C743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4</w:t>
      </w:r>
      <w:r w:rsidRPr="001C743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г. – 16,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5</w:t>
      </w:r>
      <w:r w:rsidRPr="001C743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1C743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(за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5 лет</w:t>
      </w:r>
      <w:r w:rsidRPr="001C743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рост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составил </w:t>
      </w:r>
      <w:r w:rsidRPr="001C743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1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9</w:t>
      </w:r>
      <w:r w:rsidRPr="001C743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6</w:t>
      </w:r>
      <w:r w:rsidRPr="001C743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%).</w:t>
      </w:r>
    </w:p>
    <w:p w:rsidR="005979DE" w:rsidRPr="001C743F" w:rsidRDefault="005979DE" w:rsidP="005979D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proofErr w:type="gramStart"/>
      <w:r w:rsidRPr="001C743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Общая:   </w:t>
      </w:r>
      <w:proofErr w:type="gramEnd"/>
      <w:r w:rsidRPr="001C743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2021г. – 159,8; 2022г. – 162,0; 2023г. – 172,8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; </w:t>
      </w:r>
      <w:r w:rsidRPr="001C743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4</w:t>
      </w:r>
      <w:r w:rsidRPr="001C743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г. – 17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9</w:t>
      </w:r>
      <w:r w:rsidRPr="001C743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1</w:t>
      </w:r>
      <w:r w:rsidRPr="001C743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</w:t>
      </w:r>
      <w:r w:rsidRPr="001C743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(за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5 лет</w:t>
      </w:r>
      <w:r w:rsidRPr="001C743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рост на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21,4</w:t>
      </w:r>
      <w:r w:rsidRPr="001C743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%)</w:t>
      </w:r>
      <w:r w:rsidRPr="001C743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. </w:t>
      </w:r>
    </w:p>
    <w:p w:rsidR="005979DE" w:rsidRPr="00570A52" w:rsidRDefault="005979DE" w:rsidP="0059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183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2024 году число потребителей наркотических средств (больные наркоманией + лица, употребляющие наркотические вещества с вредными для здоровья последствиями) составило 6 901 человек или 242,5 на 100 тыс. человек населения. Рост к уровню 2023 года (6 649 человек или 233,7 случая на 100 тыс.</w:t>
      </w:r>
      <w:r w:rsidRPr="00570A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человек населения) </w:t>
      </w:r>
      <w:r w:rsidRPr="00570A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составил 3,7 </w:t>
      </w:r>
      <w:r w:rsidRPr="00570A5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процента.</w:t>
      </w:r>
      <w:r w:rsidRPr="00570A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979DE" w:rsidRDefault="005979DE" w:rsidP="0059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70A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Из общего числа потребителей наркотических средств употребляли наркотики инъекционным способом 1105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человек </w:t>
      </w:r>
      <w:r w:rsidRPr="00570A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(16,1%), что составляет 38,8 случая на 100 тыс. человек населения. Показатель учтенной обращаемости этого контингента к уровню 2023 года (1230 человек или 56,8 случая на 100 тыс. человек населения) снизился на 11,8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процента.</w:t>
      </w:r>
      <w:r w:rsidRPr="00570A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79DE" w:rsidRPr="009F7E03" w:rsidRDefault="005979DE" w:rsidP="005979D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F7E0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(РФ за 2023 год данных нет).</w:t>
      </w:r>
      <w:r w:rsidRPr="009F7E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79DE" w:rsidRDefault="005979DE" w:rsidP="0059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A15A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</w:t>
      </w:r>
      <w:r w:rsidRPr="005A15A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исло потребителей наркотических веществ, выявленных впервые </w:t>
      </w:r>
      <w:r w:rsidRPr="005A15A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</w:r>
      <w:r w:rsidRPr="001C743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 жизни, составило 83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8</w:t>
      </w:r>
      <w:r w:rsidRPr="001C743F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человек </w:t>
      </w:r>
      <w:r w:rsidRPr="00570A5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или 29,4 случая на 100 тыс. человек населения, что выше уровня 2023 года (832 человека </w:t>
      </w:r>
      <w:proofErr w:type="gramStart"/>
      <w:r w:rsidRPr="00570A5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или  29</w:t>
      </w:r>
      <w:proofErr w:type="gramEnd"/>
      <w:r w:rsidRPr="00570A5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,2 случая на 100 тыс. человек населения) на 0,7 </w:t>
      </w:r>
      <w:r w:rsidRPr="00570A52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процента</w:t>
      </w:r>
      <w:r w:rsidRPr="00570A5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:rsidR="005979DE" w:rsidRPr="005C72E8" w:rsidRDefault="005979DE" w:rsidP="0059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C72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 общего числа потребителей наркотичес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ких средств, выявленных впервые</w:t>
      </w:r>
      <w:r w:rsidRPr="005C72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91 человек или 10,8% употребляли наркотики инъекционным способом (2023 год - 86 человек или 10,3%). </w:t>
      </w:r>
    </w:p>
    <w:p w:rsidR="005979DE" w:rsidRPr="009F7E03" w:rsidRDefault="005979DE" w:rsidP="0059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p w:rsidR="005979DE" w:rsidRPr="0011285D" w:rsidRDefault="005979DE" w:rsidP="0059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23A7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1.3.Структура </w:t>
      </w:r>
      <w:proofErr w:type="spellStart"/>
      <w:r w:rsidRPr="00E23A7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наркопотребления</w:t>
      </w:r>
      <w:proofErr w:type="spellEnd"/>
      <w:r w:rsidRPr="00E23A7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 с учетом немедицинского потребления наркотиков, находящихся в легальном обороте</w:t>
      </w:r>
    </w:p>
    <w:p w:rsidR="005979DE" w:rsidRPr="005C72E8" w:rsidRDefault="005979DE" w:rsidP="0059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4A0F8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 структуре общей заболеваемости наркоманией</w:t>
      </w:r>
      <w:r w:rsidRPr="004A0F84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4A0F8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(все зарегистрированные с данным диагнозом)</w:t>
      </w:r>
      <w:r w:rsidRPr="005C72E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4A0F8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наибольший удельный вес традиционно составляют </w:t>
      </w:r>
      <w:r w:rsidRPr="005C72E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больные с опийной зависимостью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- </w:t>
      </w:r>
      <w:r w:rsidRPr="005C72E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34,2%, что выше значения 2023 года – 32,5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процента</w:t>
      </w:r>
      <w:r w:rsidRPr="005C72E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.  На втором месте – группа больных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</w:r>
      <w:r w:rsidRPr="005C72E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 </w:t>
      </w:r>
      <w:proofErr w:type="spellStart"/>
      <w:r w:rsidRPr="005C72E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полинаркоманией</w:t>
      </w:r>
      <w:proofErr w:type="spellEnd"/>
      <w:r w:rsidRPr="005C72E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– 28,4%;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5C72E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на третьем – группы больных с зависимостью от других </w:t>
      </w:r>
      <w:proofErr w:type="spellStart"/>
      <w:r w:rsidRPr="005C72E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психостимуляторов</w:t>
      </w:r>
      <w:proofErr w:type="spellEnd"/>
      <w:r w:rsidRPr="005C72E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(19,0%) и с зависимостью от </w:t>
      </w:r>
      <w:proofErr w:type="spellStart"/>
      <w:r w:rsidRPr="005C72E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каннабиноидов</w:t>
      </w:r>
      <w:proofErr w:type="spellEnd"/>
      <w:r w:rsidRPr="005C72E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(18,4%) </w:t>
      </w:r>
    </w:p>
    <w:p w:rsidR="005979DE" w:rsidRPr="00976474" w:rsidRDefault="005979DE" w:rsidP="005979DE">
      <w:pPr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16"/>
          <w:szCs w:val="16"/>
          <w:highlight w:val="yellow"/>
          <w:lang w:eastAsia="ru-RU"/>
        </w:rPr>
      </w:pPr>
    </w:p>
    <w:p w:rsidR="005979DE" w:rsidRPr="0011285D" w:rsidRDefault="005979DE" w:rsidP="005979DE">
      <w:pPr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11285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Таблица </w:t>
      </w:r>
      <w:r w:rsidR="00F31831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11</w:t>
      </w:r>
      <w:r w:rsidRPr="0011285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– Структура больных наркоманией, зарегистрированных медицинскими организациями (</w:t>
      </w:r>
      <w:proofErr w:type="spellStart"/>
      <w:r w:rsidRPr="0011285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абс</w:t>
      </w:r>
      <w:proofErr w:type="spellEnd"/>
      <w:proofErr w:type="gramStart"/>
      <w:r w:rsidRPr="0011285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. число</w:t>
      </w:r>
      <w:proofErr w:type="gramEnd"/>
      <w:r w:rsidRPr="0011285D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/ удельный вес)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84"/>
        <w:gridCol w:w="1592"/>
        <w:gridCol w:w="1592"/>
        <w:gridCol w:w="1592"/>
        <w:gridCol w:w="1678"/>
        <w:gridCol w:w="1701"/>
      </w:tblGrid>
      <w:tr w:rsidR="005979DE" w:rsidRPr="00976474" w:rsidTr="005D6B0A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79DE" w:rsidRPr="006063CB" w:rsidRDefault="005979DE" w:rsidP="005D6B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79DE" w:rsidRPr="006063CB" w:rsidRDefault="005979DE" w:rsidP="005D6B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5979DE" w:rsidRPr="006063CB" w:rsidRDefault="005979DE" w:rsidP="005D6B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79DE" w:rsidRPr="006063CB" w:rsidRDefault="005979DE" w:rsidP="005D6B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Опиоиды</w:t>
            </w:r>
            <w:proofErr w:type="spellEnd"/>
          </w:p>
          <w:p w:rsidR="005979DE" w:rsidRPr="006063CB" w:rsidRDefault="005979DE" w:rsidP="005D6B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79DE" w:rsidRPr="006063CB" w:rsidRDefault="005979DE" w:rsidP="005D6B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0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Каннаби-ноиды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5979DE" w:rsidRPr="006063CB" w:rsidRDefault="005979DE" w:rsidP="005D6B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60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психо</w:t>
            </w:r>
            <w:proofErr w:type="spellEnd"/>
            <w:r w:rsidRPr="0060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стимуляторы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79DE" w:rsidRPr="006063CB" w:rsidRDefault="005979DE" w:rsidP="005D6B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Поли-</w:t>
            </w:r>
          </w:p>
          <w:p w:rsidR="005979DE" w:rsidRPr="006063CB" w:rsidRDefault="005979DE" w:rsidP="005D6B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0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наркомания</w:t>
            </w:r>
            <w:proofErr w:type="gramEnd"/>
          </w:p>
        </w:tc>
      </w:tr>
      <w:tr w:rsidR="005979DE" w:rsidRPr="00976474" w:rsidTr="005D6B0A">
        <w:trPr>
          <w:trHeight w:val="68"/>
        </w:trPr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979DE" w:rsidRPr="006063CB" w:rsidRDefault="005979DE" w:rsidP="005D6B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63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 год</w:t>
            </w:r>
          </w:p>
          <w:p w:rsidR="005979DE" w:rsidRPr="006063CB" w:rsidRDefault="005979DE" w:rsidP="005D6B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979DE" w:rsidRPr="006063CB" w:rsidRDefault="005979DE" w:rsidP="005D6B0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4229</w:t>
            </w:r>
          </w:p>
          <w:p w:rsidR="005979DE" w:rsidRPr="006063CB" w:rsidRDefault="005979DE" w:rsidP="005D6B0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979DE" w:rsidRPr="006063CB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1535</w:t>
            </w:r>
          </w:p>
          <w:p w:rsidR="005979DE" w:rsidRPr="006063CB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(36,3%)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979DE" w:rsidRPr="006063CB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736</w:t>
            </w:r>
          </w:p>
          <w:p w:rsidR="005979DE" w:rsidRPr="006063CB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(17,4%)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979DE" w:rsidRPr="006063CB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946</w:t>
            </w:r>
          </w:p>
          <w:p w:rsidR="005979DE" w:rsidRPr="006063CB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(22,36%)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79DE" w:rsidRPr="006063CB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63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1012</w:t>
            </w:r>
          </w:p>
          <w:p w:rsidR="005979DE" w:rsidRPr="006063CB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63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(23,93%)</w:t>
            </w:r>
          </w:p>
        </w:tc>
      </w:tr>
      <w:tr w:rsidR="005979DE" w:rsidRPr="00976474" w:rsidTr="005D6B0A">
        <w:trPr>
          <w:trHeight w:val="68"/>
        </w:trPr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979DE" w:rsidRPr="006063CB" w:rsidRDefault="005979DE" w:rsidP="005D6B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63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  <w:p w:rsidR="005979DE" w:rsidRPr="006063CB" w:rsidRDefault="005979DE" w:rsidP="005D6B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979DE" w:rsidRPr="006063CB" w:rsidRDefault="005979DE" w:rsidP="005D6B0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4566</w:t>
            </w:r>
          </w:p>
          <w:p w:rsidR="005979DE" w:rsidRPr="006063CB" w:rsidRDefault="005979DE" w:rsidP="005D6B0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979DE" w:rsidRPr="006063CB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1729</w:t>
            </w:r>
          </w:p>
          <w:p w:rsidR="005979DE" w:rsidRPr="006063CB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(37,9%)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979DE" w:rsidRPr="006063CB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836</w:t>
            </w:r>
          </w:p>
          <w:p w:rsidR="005979DE" w:rsidRPr="006063CB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(18,3%)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979DE" w:rsidRPr="006063CB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973</w:t>
            </w:r>
          </w:p>
          <w:p w:rsidR="005979DE" w:rsidRPr="006063CB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(21,3%)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79DE" w:rsidRPr="006063CB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63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1028</w:t>
            </w:r>
          </w:p>
          <w:p w:rsidR="005979DE" w:rsidRPr="006063CB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63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(22,5%)</w:t>
            </w:r>
          </w:p>
        </w:tc>
      </w:tr>
      <w:tr w:rsidR="005979DE" w:rsidRPr="00976474" w:rsidTr="005D6B0A">
        <w:trPr>
          <w:trHeight w:val="68"/>
        </w:trPr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979DE" w:rsidRPr="006063CB" w:rsidRDefault="005979DE" w:rsidP="005D6B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63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  <w:p w:rsidR="005979DE" w:rsidRPr="006063CB" w:rsidRDefault="005979DE" w:rsidP="005D6B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979DE" w:rsidRPr="006063CB" w:rsidRDefault="005979DE" w:rsidP="005D6B0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4618</w:t>
            </w:r>
          </w:p>
          <w:p w:rsidR="005979DE" w:rsidRPr="006063CB" w:rsidRDefault="005979DE" w:rsidP="005D6B0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979DE" w:rsidRPr="006063CB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1622</w:t>
            </w:r>
          </w:p>
          <w:p w:rsidR="005979DE" w:rsidRPr="006063CB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(35,1%)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979DE" w:rsidRPr="006063CB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836</w:t>
            </w:r>
          </w:p>
          <w:p w:rsidR="005979DE" w:rsidRPr="006063CB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(19,6%)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979DE" w:rsidRPr="006063CB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972</w:t>
            </w:r>
          </w:p>
          <w:p w:rsidR="005979DE" w:rsidRPr="006063CB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(21,0%)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79DE" w:rsidRPr="006063CB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63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1119</w:t>
            </w:r>
          </w:p>
          <w:p w:rsidR="005979DE" w:rsidRPr="006063CB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63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(24,2%)</w:t>
            </w:r>
          </w:p>
        </w:tc>
      </w:tr>
      <w:tr w:rsidR="005979DE" w:rsidRPr="00976474" w:rsidTr="005D6B0A">
        <w:trPr>
          <w:trHeight w:val="68"/>
        </w:trPr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979DE" w:rsidRPr="006063CB" w:rsidRDefault="005979DE" w:rsidP="005D6B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63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  <w:p w:rsidR="005979DE" w:rsidRPr="006063CB" w:rsidRDefault="005979DE" w:rsidP="005D6B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979DE" w:rsidRPr="006063CB" w:rsidRDefault="005979DE" w:rsidP="005D6B0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4916</w:t>
            </w:r>
          </w:p>
          <w:p w:rsidR="005979DE" w:rsidRPr="006063CB" w:rsidRDefault="005979DE" w:rsidP="005D6B0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979DE" w:rsidRPr="006063CB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1599</w:t>
            </w:r>
          </w:p>
          <w:p w:rsidR="005979DE" w:rsidRPr="006063CB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(32,5%)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979DE" w:rsidRPr="006063CB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942</w:t>
            </w:r>
          </w:p>
          <w:p w:rsidR="005979DE" w:rsidRPr="006063CB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(19,16%)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979DE" w:rsidRPr="006063CB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  <w:p w:rsidR="005979DE" w:rsidRPr="006063CB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(19,1%)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79DE" w:rsidRPr="006063CB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63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1435</w:t>
            </w:r>
          </w:p>
          <w:p w:rsidR="005979DE" w:rsidRPr="006063CB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63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(29,2%)</w:t>
            </w:r>
          </w:p>
        </w:tc>
      </w:tr>
      <w:tr w:rsidR="005979DE" w:rsidRPr="00976474" w:rsidTr="005D6B0A">
        <w:trPr>
          <w:trHeight w:val="68"/>
        </w:trPr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979DE" w:rsidRPr="006063CB" w:rsidRDefault="005979DE" w:rsidP="005D6B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063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  <w:p w:rsidR="005979DE" w:rsidRPr="006063CB" w:rsidRDefault="005979DE" w:rsidP="005D6B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979DE" w:rsidRPr="006063CB" w:rsidRDefault="005979DE" w:rsidP="005D6B0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5097</w:t>
            </w:r>
          </w:p>
          <w:p w:rsidR="005979DE" w:rsidRPr="006063CB" w:rsidRDefault="005979DE" w:rsidP="005D6B0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063CB" w:rsidRDefault="005979DE" w:rsidP="006063C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1744</w:t>
            </w:r>
          </w:p>
          <w:p w:rsidR="005979DE" w:rsidRPr="006063CB" w:rsidRDefault="005979DE" w:rsidP="006063CB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(34,2%)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979DE" w:rsidRPr="006063CB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  <w:p w:rsidR="005979DE" w:rsidRPr="006063CB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(18,4%)</w:t>
            </w:r>
          </w:p>
        </w:tc>
        <w:tc>
          <w:tcPr>
            <w:tcW w:w="167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979DE" w:rsidRPr="006063CB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  <w:p w:rsidR="005979DE" w:rsidRPr="006063CB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(19,0%)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79DE" w:rsidRPr="006063CB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63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1446</w:t>
            </w:r>
          </w:p>
          <w:p w:rsidR="005979DE" w:rsidRPr="006063CB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63C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(28,4%)</w:t>
            </w:r>
          </w:p>
        </w:tc>
      </w:tr>
    </w:tbl>
    <w:p w:rsidR="005979DE" w:rsidRPr="00976474" w:rsidRDefault="005979DE" w:rsidP="0059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16"/>
          <w:szCs w:val="16"/>
          <w:highlight w:val="yellow"/>
          <w:lang w:eastAsia="ru-RU"/>
        </w:rPr>
      </w:pPr>
    </w:p>
    <w:p w:rsidR="005979DE" w:rsidRPr="005C72E8" w:rsidRDefault="005979DE" w:rsidP="0059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5C72E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После устойчивого снижения в 2019-2023 годах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удельного 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веса </w:t>
      </w:r>
      <w:r w:rsidRPr="005C72E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больных</w:t>
      </w:r>
      <w:proofErr w:type="gramEnd"/>
      <w:r w:rsidRPr="005C72E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 зависимостью от </w:t>
      </w:r>
      <w:proofErr w:type="spellStart"/>
      <w:r w:rsidRPr="005C72E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опиоидов</w:t>
      </w:r>
      <w:proofErr w:type="spellEnd"/>
      <w:r w:rsidRPr="005C72E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(с 40,9% в 2019 году до 32,5% в 2023 году) в 2024 году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имеется </w:t>
      </w:r>
      <w:r w:rsidRPr="005C72E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рост  до 34,2 процента.</w:t>
      </w:r>
    </w:p>
    <w:p w:rsidR="005979DE" w:rsidRPr="00BC0A2A" w:rsidRDefault="005979DE" w:rsidP="0059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BC0A2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Относительного 2023 года незначительно уменьш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ились </w:t>
      </w:r>
      <w:r w:rsidRPr="00BC0A2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дол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и</w:t>
      </w:r>
      <w:r w:rsidRPr="00BC0A2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больных </w:t>
      </w:r>
      <w:r w:rsidR="00217AA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</w:r>
      <w:r w:rsidRPr="00BC0A2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 зависимостью от </w:t>
      </w:r>
      <w:proofErr w:type="spellStart"/>
      <w:r w:rsidRPr="00BC0A2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каннабиноидов</w:t>
      </w:r>
      <w:proofErr w:type="spellEnd"/>
      <w:r w:rsidRPr="00BC0A2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</w:t>
      </w:r>
      <w:r w:rsidRPr="00BC0A2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 19,6% до 18,4</w:t>
      </w:r>
      <w:r w:rsidRPr="00BC0A2A">
        <w:rPr>
          <w:rFonts w:ascii="Times New Roman" w:hAnsi="Times New Roman" w:cs="Times New Roman"/>
          <w:iCs/>
          <w:sz w:val="28"/>
          <w:szCs w:val="28"/>
        </w:rPr>
        <w:t>%</w:t>
      </w:r>
      <w:r>
        <w:rPr>
          <w:rFonts w:ascii="Times New Roman" w:hAnsi="Times New Roman" w:cs="Times New Roman"/>
          <w:iCs/>
          <w:sz w:val="28"/>
          <w:szCs w:val="28"/>
        </w:rPr>
        <w:t>)</w:t>
      </w:r>
      <w:r w:rsidRPr="00BC0A2A">
        <w:rPr>
          <w:rFonts w:ascii="Times New Roman" w:hAnsi="Times New Roman" w:cs="Times New Roman"/>
          <w:iCs/>
          <w:sz w:val="28"/>
          <w:szCs w:val="28"/>
        </w:rPr>
        <w:t xml:space="preserve"> и больных </w:t>
      </w:r>
      <w:r>
        <w:rPr>
          <w:rFonts w:ascii="Times New Roman" w:hAnsi="Times New Roman" w:cs="Times New Roman"/>
          <w:iCs/>
          <w:sz w:val="28"/>
          <w:szCs w:val="28"/>
        </w:rPr>
        <w:br/>
      </w:r>
      <w:proofErr w:type="spellStart"/>
      <w:r w:rsidRPr="00BC0A2A">
        <w:rPr>
          <w:rFonts w:ascii="Times New Roman" w:hAnsi="Times New Roman" w:cs="Times New Roman"/>
          <w:iCs/>
          <w:sz w:val="28"/>
          <w:szCs w:val="28"/>
        </w:rPr>
        <w:t>полинаркоманией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BC0A2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 29,4% до 28,4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%)</w:t>
      </w:r>
      <w:r w:rsidRPr="00BC0A2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.</w:t>
      </w:r>
    </w:p>
    <w:p w:rsidR="005979DE" w:rsidRPr="00217AA9" w:rsidRDefault="005979DE" w:rsidP="0059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217AA9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Структура первичной заболеваемости наркоманией также меняется. </w:t>
      </w:r>
    </w:p>
    <w:p w:rsidR="005979DE" w:rsidRPr="00BC0A2A" w:rsidRDefault="005979DE" w:rsidP="0059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BC0A2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После регистрируемого в 2020-2021 годах уменьшения доли больных </w:t>
      </w:r>
      <w:r w:rsidRPr="00BC0A2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</w:r>
      <w:proofErr w:type="spellStart"/>
      <w:r w:rsidRPr="00BC0A2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полинаркоманией</w:t>
      </w:r>
      <w:proofErr w:type="spellEnd"/>
      <w:r w:rsidRPr="00BC0A2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(до 22,2% в 2021</w:t>
      </w:r>
      <w:r w:rsidR="00754E8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BC0A2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</w:t>
      </w:r>
      <w:r w:rsidR="00754E8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оду</w:t>
      </w:r>
      <w:r w:rsidRPr="00BC0A2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), в 2022-2024 годах отмечается тенденция роста: 2022г. – 27,4%; 2023г. – 29,4</w:t>
      </w:r>
      <w:proofErr w:type="gramStart"/>
      <w:r w:rsidRPr="00BC0A2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%;  2024</w:t>
      </w:r>
      <w:proofErr w:type="gramEnd"/>
      <w:r w:rsidRPr="00BC0A2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г. – 28,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</w:t>
      </w:r>
      <w:r w:rsidRPr="00BC0A2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процента.</w:t>
      </w:r>
    </w:p>
    <w:p w:rsidR="00B84CCE" w:rsidRPr="00BC0A2A" w:rsidRDefault="005979DE" w:rsidP="00B84C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B5150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После</w:t>
      </w:r>
      <w:r w:rsidR="00B84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увеличения </w:t>
      </w:r>
      <w:r w:rsidRPr="00B5150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доли</w:t>
      </w:r>
      <w:r w:rsidR="00B84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B5150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больных</w:t>
      </w:r>
      <w:r w:rsidR="00B84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B5150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</w:t>
      </w:r>
      <w:r w:rsidR="00B84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B5150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зависимостью от </w:t>
      </w:r>
      <w:proofErr w:type="spellStart"/>
      <w:r w:rsidRPr="00B5150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каннабиноидов</w:t>
      </w:r>
      <w:proofErr w:type="spellEnd"/>
      <w:r w:rsidRPr="00B5150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B84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br/>
        <w:t xml:space="preserve">- </w:t>
      </w:r>
      <w:r w:rsidR="00754E8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до</w:t>
      </w:r>
      <w:r w:rsidR="00B84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754E8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26,1</w:t>
      </w:r>
      <w:r w:rsidR="00B84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754E8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%</w:t>
      </w:r>
      <w:r w:rsidR="00B84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B5150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</w:t>
      </w:r>
      <w:r w:rsidR="00B84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B5150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202</w:t>
      </w:r>
      <w:r w:rsidR="00754E8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</w:t>
      </w:r>
      <w:r w:rsidR="00B84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B5150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году</w:t>
      </w:r>
      <w:r w:rsidR="00754E8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="00B84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B5150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</w:t>
      </w:r>
      <w:r w:rsidR="00B84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Pr="00B5150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2023</w:t>
      </w:r>
      <w:r w:rsidR="00754E8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-2024</w:t>
      </w:r>
      <w:r w:rsidR="00B84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754E8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годах</w:t>
      </w:r>
      <w:r w:rsidR="00B84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отмечается </w:t>
      </w:r>
      <w:r w:rsidR="00754E8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ее </w:t>
      </w:r>
      <w:r w:rsidRPr="00B5150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снижени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е</w:t>
      </w:r>
      <w:r w:rsidR="00754E8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: </w:t>
      </w:r>
      <w:r w:rsidR="00B84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2023 год</w:t>
      </w:r>
      <w:r w:rsidR="00B84CCE" w:rsidRPr="00BC0A2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– 2</w:t>
      </w:r>
      <w:r w:rsidR="00B84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4,0 </w:t>
      </w:r>
      <w:proofErr w:type="gramStart"/>
      <w:r w:rsidR="00B84CCE" w:rsidRPr="00BC0A2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%;  2024</w:t>
      </w:r>
      <w:proofErr w:type="gramEnd"/>
      <w:r w:rsidR="00B84CCE" w:rsidRPr="00BC0A2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г. – 2</w:t>
      </w:r>
      <w:r w:rsidR="00B84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</w:t>
      </w:r>
      <w:r w:rsidR="00B84CCE" w:rsidRPr="00BC0A2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="00B84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7</w:t>
      </w:r>
      <w:r w:rsidR="00B84CCE" w:rsidRPr="00BC0A2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процента.</w:t>
      </w:r>
    </w:p>
    <w:p w:rsidR="005979DE" w:rsidRPr="00B5150C" w:rsidRDefault="005979DE" w:rsidP="0059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B5150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После </w:t>
      </w:r>
      <w:r w:rsidR="00B84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устойчивого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уменьшения </w:t>
      </w:r>
      <w:r w:rsidRPr="00B5150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доли больных с зависимостью от других </w:t>
      </w:r>
      <w:proofErr w:type="spellStart"/>
      <w:r w:rsidRPr="00B5150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психостимуляторов</w:t>
      </w:r>
      <w:proofErr w:type="spellEnd"/>
      <w:r w:rsidRPr="00B5150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с 27,2% в 2021 году до 12,9% в 2023 году</w:t>
      </w:r>
      <w:r w:rsidR="00B84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Pr="00B5150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в 2024 году </w:t>
      </w:r>
      <w:r w:rsidR="00B84CCE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вновь 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зарегистрирован </w:t>
      </w:r>
      <w:r w:rsidRPr="00B5150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рост</w:t>
      </w:r>
      <w:proofErr w:type="gramEnd"/>
      <w:r w:rsidRPr="00B5150C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до 22,5 процента.</w:t>
      </w:r>
    </w:p>
    <w:p w:rsidR="005979DE" w:rsidRPr="002F299F" w:rsidRDefault="005979DE" w:rsidP="005979DE">
      <w:pPr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</w:pPr>
    </w:p>
    <w:p w:rsidR="005979DE" w:rsidRPr="001C743F" w:rsidRDefault="005979DE" w:rsidP="005979DE">
      <w:pPr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1C743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Таблица </w:t>
      </w:r>
      <w:r w:rsidR="00F31831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12</w:t>
      </w:r>
      <w:r w:rsidRPr="001C743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– Структура больных наркоманией, впервые зарегистрированных наркологическими учреждениями (</w:t>
      </w:r>
      <w:proofErr w:type="spellStart"/>
      <w:r w:rsidRPr="001C743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абс</w:t>
      </w:r>
      <w:proofErr w:type="spellEnd"/>
      <w:r w:rsidRPr="001C743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.  </w:t>
      </w:r>
      <w:proofErr w:type="gramStart"/>
      <w:r w:rsidRPr="001C743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число</w:t>
      </w:r>
      <w:proofErr w:type="gramEnd"/>
      <w:r w:rsidRPr="001C743F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/ уд. вес)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84"/>
        <w:gridCol w:w="1592"/>
        <w:gridCol w:w="1592"/>
        <w:gridCol w:w="1592"/>
        <w:gridCol w:w="1820"/>
        <w:gridCol w:w="1559"/>
      </w:tblGrid>
      <w:tr w:rsidR="005979DE" w:rsidRPr="00976474" w:rsidTr="005D6B0A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DE" w:rsidRPr="001C743F" w:rsidRDefault="005979DE" w:rsidP="005D6B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DE" w:rsidRPr="001C743F" w:rsidRDefault="005979DE" w:rsidP="005D6B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C743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DE" w:rsidRPr="001C743F" w:rsidRDefault="005979DE" w:rsidP="005D6B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743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Опиоиды</w:t>
            </w:r>
            <w:proofErr w:type="spellEnd"/>
          </w:p>
          <w:p w:rsidR="005979DE" w:rsidRPr="001C743F" w:rsidRDefault="005979DE" w:rsidP="005D6B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DE" w:rsidRPr="001C743F" w:rsidRDefault="005979DE" w:rsidP="005D6B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C743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Каннаби</w:t>
            </w:r>
            <w:proofErr w:type="spellEnd"/>
            <w:r w:rsidRPr="001C743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</w:t>
            </w:r>
          </w:p>
          <w:p w:rsidR="005979DE" w:rsidRPr="001C743F" w:rsidRDefault="005979DE" w:rsidP="005D6B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C743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ноиды</w:t>
            </w:r>
            <w:proofErr w:type="spellEnd"/>
            <w:proofErr w:type="gramEnd"/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79DE" w:rsidRPr="001C743F" w:rsidRDefault="005979DE" w:rsidP="005D6B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C743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1C743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психо</w:t>
            </w:r>
            <w:proofErr w:type="spellEnd"/>
            <w:r w:rsidRPr="001C743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стимуляторы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DE" w:rsidRPr="001C743F" w:rsidRDefault="005979DE" w:rsidP="005D6B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1C743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Поли-</w:t>
            </w:r>
          </w:p>
          <w:p w:rsidR="005979DE" w:rsidRPr="001C743F" w:rsidRDefault="005979DE" w:rsidP="005D6B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743F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наркомания</w:t>
            </w:r>
            <w:proofErr w:type="gramEnd"/>
          </w:p>
        </w:tc>
      </w:tr>
      <w:tr w:rsidR="005979DE" w:rsidRPr="00976474" w:rsidTr="005178BF">
        <w:trPr>
          <w:trHeight w:val="555"/>
        </w:trPr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979DE" w:rsidRPr="00C85F84" w:rsidRDefault="005979DE" w:rsidP="005D6B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5F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2020 год</w:t>
            </w:r>
          </w:p>
          <w:p w:rsidR="005979DE" w:rsidRPr="00C85F84" w:rsidRDefault="005979DE" w:rsidP="005D6B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979DE" w:rsidRPr="00C85F84" w:rsidRDefault="005979DE" w:rsidP="005D6B0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5F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396</w:t>
            </w:r>
          </w:p>
          <w:p w:rsidR="005979DE" w:rsidRPr="00C85F84" w:rsidRDefault="005979DE" w:rsidP="005D6B0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979DE" w:rsidRPr="00C85F84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5F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112</w:t>
            </w:r>
          </w:p>
          <w:p w:rsidR="005979DE" w:rsidRPr="00C85F84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5F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(28,3%)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979DE" w:rsidRPr="00C85F84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5F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</w:t>
            </w:r>
          </w:p>
          <w:p w:rsidR="005979DE" w:rsidRPr="00C85F84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5F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(22,5%)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979DE" w:rsidRPr="00C85F84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5F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101</w:t>
            </w:r>
          </w:p>
          <w:p w:rsidR="005979DE" w:rsidRPr="00C85F84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5F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(25,5%)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79DE" w:rsidRPr="00C85F84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5F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94</w:t>
            </w:r>
          </w:p>
          <w:p w:rsidR="005979DE" w:rsidRPr="00C85F84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5F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(23,7%)</w:t>
            </w:r>
          </w:p>
        </w:tc>
      </w:tr>
      <w:tr w:rsidR="005979DE" w:rsidRPr="00976474" w:rsidTr="005D6B0A"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979DE" w:rsidRPr="00C85F84" w:rsidRDefault="005979DE" w:rsidP="005D6B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5F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2021 год</w:t>
            </w:r>
          </w:p>
          <w:p w:rsidR="005979DE" w:rsidRPr="00C85F84" w:rsidRDefault="005979DE" w:rsidP="005D6B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979DE" w:rsidRPr="00C85F84" w:rsidRDefault="005979DE" w:rsidP="005D6B0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5F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455</w:t>
            </w:r>
          </w:p>
          <w:p w:rsidR="005979DE" w:rsidRPr="00C85F84" w:rsidRDefault="005979DE" w:rsidP="005D6B0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979DE" w:rsidRPr="00C85F84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5F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131</w:t>
            </w:r>
          </w:p>
          <w:p w:rsidR="005979DE" w:rsidRPr="00C85F84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5F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(28,8%)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979DE" w:rsidRPr="00C85F84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5F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</w:t>
            </w:r>
          </w:p>
          <w:p w:rsidR="005979DE" w:rsidRPr="00C85F84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5F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(21,8%)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979DE" w:rsidRPr="00C85F84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5F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124</w:t>
            </w:r>
          </w:p>
          <w:p w:rsidR="005979DE" w:rsidRPr="00C85F84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5F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(27,2%)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79DE" w:rsidRPr="00C85F84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5F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101</w:t>
            </w:r>
          </w:p>
          <w:p w:rsidR="005979DE" w:rsidRPr="00C85F84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5F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(22,2%)</w:t>
            </w:r>
          </w:p>
        </w:tc>
      </w:tr>
      <w:tr w:rsidR="005979DE" w:rsidRPr="00976474" w:rsidTr="005D6B0A"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979DE" w:rsidRPr="00C85F84" w:rsidRDefault="005979DE" w:rsidP="005D6B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5F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2022 год</w:t>
            </w:r>
          </w:p>
          <w:p w:rsidR="005979DE" w:rsidRPr="00C85F84" w:rsidRDefault="005979DE" w:rsidP="005D6B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979DE" w:rsidRPr="00C85F84" w:rsidRDefault="005979DE" w:rsidP="005D6B0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5F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398</w:t>
            </w:r>
          </w:p>
          <w:p w:rsidR="005979DE" w:rsidRPr="00C85F84" w:rsidRDefault="005979DE" w:rsidP="005D6B0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979DE" w:rsidRPr="00C85F84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5F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109</w:t>
            </w:r>
          </w:p>
          <w:p w:rsidR="005979DE" w:rsidRPr="00C85F84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5F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(27,4%)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979DE" w:rsidRPr="00C85F84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5F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104</w:t>
            </w:r>
          </w:p>
          <w:p w:rsidR="005979DE" w:rsidRPr="00C85F84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5F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(26,1%)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979DE" w:rsidRPr="00C85F84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5F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76</w:t>
            </w:r>
          </w:p>
          <w:p w:rsidR="005979DE" w:rsidRPr="00C85F84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5F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(19,1%)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979DE" w:rsidRPr="00C85F84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5F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109</w:t>
            </w:r>
          </w:p>
          <w:p w:rsidR="005979DE" w:rsidRPr="00C85F84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5F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(27,4%)</w:t>
            </w:r>
          </w:p>
        </w:tc>
      </w:tr>
      <w:tr w:rsidR="005979DE" w:rsidRPr="00976474" w:rsidTr="005D6B0A"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979DE" w:rsidRPr="00C85F84" w:rsidRDefault="005979DE" w:rsidP="005D6B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5F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2023 год</w:t>
            </w:r>
          </w:p>
          <w:p w:rsidR="005979DE" w:rsidRPr="00C85F84" w:rsidRDefault="005979DE" w:rsidP="005D6B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979DE" w:rsidRPr="00C85F84" w:rsidRDefault="005979DE" w:rsidP="005D6B0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5F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458</w:t>
            </w:r>
          </w:p>
          <w:p w:rsidR="005979DE" w:rsidRPr="00C85F84" w:rsidRDefault="005979DE" w:rsidP="005D6B0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9DE" w:rsidRPr="00C85F84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5F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154</w:t>
            </w:r>
          </w:p>
          <w:p w:rsidR="005979DE" w:rsidRPr="00C85F84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5F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(33,6%)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9DE" w:rsidRPr="00C85F84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5F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110</w:t>
            </w:r>
          </w:p>
          <w:p w:rsidR="005979DE" w:rsidRPr="00C85F84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5F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(24,0%)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9DE" w:rsidRPr="00C85F84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5F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59</w:t>
            </w:r>
          </w:p>
          <w:p w:rsidR="005979DE" w:rsidRPr="00C85F84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5F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(12,9%)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9DE" w:rsidRPr="00C85F84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5F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135</w:t>
            </w:r>
          </w:p>
          <w:p w:rsidR="005979DE" w:rsidRPr="00C85F84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5F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(29,4%)</w:t>
            </w:r>
          </w:p>
        </w:tc>
      </w:tr>
      <w:tr w:rsidR="005979DE" w:rsidRPr="00BC0A2A" w:rsidTr="005D6B0A">
        <w:tc>
          <w:tcPr>
            <w:tcW w:w="148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979DE" w:rsidRPr="00C85F84" w:rsidRDefault="005979DE" w:rsidP="005D6B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5F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2024 год</w:t>
            </w:r>
          </w:p>
          <w:p w:rsidR="005979DE" w:rsidRPr="00C85F84" w:rsidRDefault="005979DE" w:rsidP="005D6B0A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979DE" w:rsidRPr="00C85F84" w:rsidRDefault="005979DE" w:rsidP="005D6B0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5F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471</w:t>
            </w:r>
          </w:p>
          <w:p w:rsidR="005979DE" w:rsidRPr="00C85F84" w:rsidRDefault="005979DE" w:rsidP="005D6B0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9DE" w:rsidRPr="00C85F84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5F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123</w:t>
            </w:r>
          </w:p>
          <w:p w:rsidR="005979DE" w:rsidRPr="00C85F84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5F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(26,1%)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9DE" w:rsidRPr="00C85F84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5F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107 (22,7%)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79DE" w:rsidRPr="00C85F84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5F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106</w:t>
            </w:r>
          </w:p>
          <w:p w:rsidR="005979DE" w:rsidRPr="00C85F84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5F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(22,5%)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79DE" w:rsidRPr="00C85F84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5F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135</w:t>
            </w:r>
          </w:p>
          <w:p w:rsidR="005979DE" w:rsidRPr="00C85F84" w:rsidRDefault="005979DE" w:rsidP="005D6B0A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85F84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(28,7%)</w:t>
            </w:r>
          </w:p>
        </w:tc>
      </w:tr>
    </w:tbl>
    <w:p w:rsidR="005979DE" w:rsidRPr="00BC0A2A" w:rsidRDefault="005979DE" w:rsidP="005979DE">
      <w:pPr>
        <w:spacing w:after="0" w:line="240" w:lineRule="auto"/>
        <w:ind w:left="2832" w:firstLine="996"/>
        <w:jc w:val="both"/>
        <w:rPr>
          <w:rFonts w:ascii="Times New Roman" w:eastAsia="Calibri" w:hAnsi="Times New Roman" w:cs="Times New Roman"/>
          <w:i/>
          <w:sz w:val="18"/>
          <w:szCs w:val="18"/>
          <w:lang w:eastAsia="ru-RU"/>
        </w:rPr>
      </w:pPr>
    </w:p>
    <w:p w:rsidR="00673A1A" w:rsidRPr="00673A1A" w:rsidRDefault="00673A1A" w:rsidP="00673A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Число потребителей наркотических средств (больные наркоманией </w:t>
      </w:r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+ лица, употребляющие наркотические вещества с вредными для здоровья последствиями) в 2024 году составило 6 901 человек, или 242,5 на 100 тыс. человек населения. Рост к уровню 2023 года (6 649 человек, или 233,7 случая </w:t>
      </w:r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на 100 тыс. человек населения) </w:t>
      </w:r>
      <w:r w:rsidRPr="00673A1A">
        <w:rPr>
          <w:rFonts w:ascii="Times New Roman" w:eastAsia="Calibri" w:hAnsi="Times New Roman" w:cs="Times New Roman"/>
          <w:sz w:val="28"/>
          <w:szCs w:val="28"/>
        </w:rPr>
        <w:t xml:space="preserve">составил 3,7 </w:t>
      </w:r>
      <w:r w:rsidRPr="00673A1A">
        <w:rPr>
          <w:rFonts w:ascii="Times New Roman" w:eastAsia="Calibri" w:hAnsi="Times New Roman" w:cs="Times New Roman"/>
          <w:bCs/>
          <w:iCs/>
          <w:sz w:val="28"/>
          <w:szCs w:val="28"/>
        </w:rPr>
        <w:t>процента.</w:t>
      </w:r>
      <w:r w:rsidRPr="00673A1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73A1A" w:rsidRPr="00673A1A" w:rsidRDefault="00673A1A" w:rsidP="00673A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 общего числа потребителей наркотических средств употребляли наркотики инъекционным способом 1 105 человек (16,1 %), что составляет </w:t>
      </w:r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38,8 случая на 100 тыс. человек населения. Показатель учтенной обращаемости этого контингента к уровню 2023 года (1230 человек, или 56,8 случая на 100 тыс. человек населения) снизился на 11,8 процента. </w:t>
      </w:r>
    </w:p>
    <w:p w:rsidR="00673A1A" w:rsidRDefault="00673A1A" w:rsidP="00673A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t>Ч</w:t>
      </w:r>
      <w:r w:rsidRPr="00673A1A">
        <w:rPr>
          <w:rFonts w:ascii="Times New Roman" w:eastAsia="Calibri" w:hAnsi="Times New Roman" w:cs="Times New Roman"/>
          <w:iCs/>
          <w:sz w:val="28"/>
          <w:szCs w:val="28"/>
        </w:rPr>
        <w:t>исло</w:t>
      </w:r>
      <w:r w:rsidRPr="00673A1A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673A1A">
        <w:rPr>
          <w:rFonts w:ascii="Times New Roman" w:eastAsia="Calibri" w:hAnsi="Times New Roman" w:cs="Times New Roman"/>
          <w:iCs/>
          <w:sz w:val="28"/>
          <w:szCs w:val="28"/>
        </w:rPr>
        <w:t xml:space="preserve">потребителей наркотических веществ, выявленных впервые </w:t>
      </w:r>
      <w:r w:rsidRPr="00673A1A">
        <w:rPr>
          <w:rFonts w:ascii="Times New Roman" w:eastAsia="Calibri" w:hAnsi="Times New Roman" w:cs="Times New Roman"/>
          <w:iCs/>
          <w:sz w:val="28"/>
          <w:szCs w:val="28"/>
        </w:rPr>
        <w:br/>
        <w:t xml:space="preserve">в жизни, составило 838 человек, или 29,4 случая на 100 тыс. человек населения, что выше уровня 2023 года (832 человека, или 29,2 случая на 100 тыс. человек населения) на 0,7 </w:t>
      </w:r>
      <w:r w:rsidRPr="00673A1A">
        <w:rPr>
          <w:rFonts w:ascii="Times New Roman" w:eastAsia="Calibri" w:hAnsi="Times New Roman" w:cs="Times New Roman"/>
          <w:bCs/>
          <w:iCs/>
          <w:sz w:val="28"/>
          <w:szCs w:val="28"/>
        </w:rPr>
        <w:t>процента</w:t>
      </w:r>
      <w:r w:rsidRPr="00673A1A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64602E" w:rsidRPr="00673A1A" w:rsidRDefault="0064602E" w:rsidP="006460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данным </w:t>
      </w:r>
      <w:proofErr w:type="spellStart"/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t>Роспотребнадзора</w:t>
      </w:r>
      <w:proofErr w:type="spellEnd"/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2024 год в крае зарегистрировано </w:t>
      </w:r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926 случаев отравлений в результате токсического действия наркотических </w:t>
      </w:r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и психотропных веществ, из них со смертельным исходом </w:t>
      </w:r>
      <w:r w:rsidRPr="00673A1A">
        <w:rPr>
          <w:rFonts w:ascii="Times New Roman" w:eastAsia="Calibri" w:hAnsi="Times New Roman" w:cs="Times New Roman"/>
          <w:iCs/>
          <w:sz w:val="28"/>
          <w:szCs w:val="28"/>
        </w:rPr>
        <w:t>– 327</w:t>
      </w:r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35,3 %.</w:t>
      </w:r>
    </w:p>
    <w:p w:rsidR="0064602E" w:rsidRPr="00673A1A" w:rsidRDefault="0064602E" w:rsidP="006460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5 последних лет удельный вес отравлений со смертельным исходом вырос почти в 2 раза </w:t>
      </w:r>
      <w:proofErr w:type="gramStart"/>
      <w:r w:rsidRPr="00673A1A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35,4 % до 65,6 % (со 169 до 321 случая). </w:t>
      </w:r>
    </w:p>
    <w:p w:rsidR="0064602E" w:rsidRPr="00673A1A" w:rsidRDefault="0064602E" w:rsidP="0064602E">
      <w:pPr>
        <w:spacing w:after="0" w:line="240" w:lineRule="auto"/>
        <w:ind w:left="2832" w:firstLine="709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673A1A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2020 год – 282 случая, со смертельным исходом – 163 или 57,8%;</w:t>
      </w:r>
    </w:p>
    <w:p w:rsidR="0064602E" w:rsidRPr="00673A1A" w:rsidRDefault="0064602E" w:rsidP="0064602E">
      <w:pPr>
        <w:spacing w:after="0" w:line="240" w:lineRule="auto"/>
        <w:ind w:left="2832" w:firstLine="709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673A1A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2021 год – 489 случаев, со смертельным исходом – 321 или 65,6%;</w:t>
      </w:r>
    </w:p>
    <w:p w:rsidR="0064602E" w:rsidRPr="00673A1A" w:rsidRDefault="0064602E" w:rsidP="0064602E">
      <w:pPr>
        <w:spacing w:after="0" w:line="240" w:lineRule="auto"/>
        <w:ind w:left="2832" w:firstLine="709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673A1A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2022 год – 693 случая, со смертельным исходом – 509 или 73,4%;</w:t>
      </w:r>
    </w:p>
    <w:p w:rsidR="0064602E" w:rsidRPr="00673A1A" w:rsidRDefault="0064602E" w:rsidP="0064602E">
      <w:pPr>
        <w:spacing w:after="0" w:line="240" w:lineRule="auto"/>
        <w:ind w:left="2832" w:firstLine="709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673A1A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2023 год – 1088 случаев, со смертельным исходом – 414 или 38%;</w:t>
      </w:r>
    </w:p>
    <w:p w:rsidR="0064602E" w:rsidRPr="00673A1A" w:rsidRDefault="0064602E" w:rsidP="0064602E">
      <w:pPr>
        <w:spacing w:after="0" w:line="240" w:lineRule="auto"/>
        <w:ind w:left="2832" w:firstLine="709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673A1A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2024 год – 926 случаев, со смертельным исходом – 327 или 35,3%.</w:t>
      </w:r>
    </w:p>
    <w:p w:rsidR="0064602E" w:rsidRPr="00673A1A" w:rsidRDefault="0064602E" w:rsidP="006460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Из всех отравлений с летальным исходом (327) 62,1 %, или 203 случая зарегистрированы в г. Красноярске. Также случаи отравлений с летальным исходом зарегистрированы в городе Канске (14 случаев), по 11 случаев – </w:t>
      </w:r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в городах Назарово, Сосновоборске и Березовском районе; по 10 случаев – </w:t>
      </w:r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в городе Ачинске и Рыбинском районе, 8 – в городе Бородино, </w:t>
      </w:r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7 – в городе Минусинске, по 6 случаев – в городе Дивногорске </w:t>
      </w:r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и </w:t>
      </w:r>
      <w:proofErr w:type="spellStart"/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t>Емельяновском</w:t>
      </w:r>
      <w:proofErr w:type="spellEnd"/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районе, по 3 случая – в городе Шарыпово и Сухобузимском районе, по 2 случая – в </w:t>
      </w:r>
      <w:proofErr w:type="spellStart"/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t>Абанском</w:t>
      </w:r>
      <w:proofErr w:type="spellEnd"/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t>Богучанском</w:t>
      </w:r>
      <w:proofErr w:type="spellEnd"/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Иланском, Канском, </w:t>
      </w:r>
      <w:proofErr w:type="spellStart"/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t>Кежемском</w:t>
      </w:r>
      <w:proofErr w:type="spellEnd"/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t>Козульском</w:t>
      </w:r>
      <w:proofErr w:type="spellEnd"/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t>Манском</w:t>
      </w:r>
      <w:proofErr w:type="spellEnd"/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Минусинском районах, по 1 случаю – </w:t>
      </w:r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в городе Норильске, в Ачинском, </w:t>
      </w:r>
      <w:proofErr w:type="spellStart"/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t>Большеулуйском</w:t>
      </w:r>
      <w:proofErr w:type="spellEnd"/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t>Курагинском</w:t>
      </w:r>
      <w:proofErr w:type="spellEnd"/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t>Мотыгинском</w:t>
      </w:r>
      <w:proofErr w:type="spellEnd"/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Саянском, Таймырском ДН и </w:t>
      </w:r>
      <w:proofErr w:type="spellStart"/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t>Ужурском</w:t>
      </w:r>
      <w:proofErr w:type="spellEnd"/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районах.</w:t>
      </w:r>
    </w:p>
    <w:p w:rsidR="0064602E" w:rsidRPr="00673A1A" w:rsidRDefault="0064602E" w:rsidP="006460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673A1A">
        <w:rPr>
          <w:rFonts w:ascii="Times New Roman" w:eastAsia="Calibri" w:hAnsi="Times New Roman" w:cs="Times New Roman"/>
          <w:sz w:val="28"/>
          <w:szCs w:val="28"/>
        </w:rPr>
        <w:t xml:space="preserve">В структуре острых отравлений с летальным исходом </w:t>
      </w:r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существенно преобладают отравления </w:t>
      </w:r>
      <w:proofErr w:type="spellStart"/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t>метадоном</w:t>
      </w:r>
      <w:proofErr w:type="spellEnd"/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52,9 % (173 случая). Удельный вес отравлений героином составляет 23,5 % (77 случаев), отравления другими </w:t>
      </w:r>
      <w:proofErr w:type="spellStart"/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t>опиоидами</w:t>
      </w:r>
      <w:proofErr w:type="spellEnd"/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(кодеин, морфин) – 12,5 % (41 случай), отравления другими синтетическими наркотиками – 10,4 % (34 случая), отравления другими неуточненными наркотиками – 0,3 % (1 случай), отравления </w:t>
      </w:r>
      <w:proofErr w:type="spellStart"/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t>каннабисом</w:t>
      </w:r>
      <w:proofErr w:type="spellEnd"/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(производными) – 0,3 % (1 случай).</w:t>
      </w:r>
    </w:p>
    <w:p w:rsidR="0064602E" w:rsidRDefault="0064602E" w:rsidP="00673A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4602E" w:rsidRDefault="0064602E" w:rsidP="00673A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4602E" w:rsidRDefault="0064602E" w:rsidP="00673A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73A1A" w:rsidRPr="00673A1A" w:rsidRDefault="00673A1A" w:rsidP="00673A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73A1A">
        <w:rPr>
          <w:rFonts w:ascii="Times New Roman" w:eastAsia="Calibri" w:hAnsi="Times New Roman" w:cs="Times New Roman"/>
          <w:iCs/>
          <w:sz w:val="28"/>
          <w:szCs w:val="28"/>
        </w:rPr>
        <w:t xml:space="preserve">В 2024 году зарегистрировано 78 человек с диагнозом токсикомания, что составило 2,7 </w:t>
      </w:r>
      <w:r w:rsidRPr="00673A1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случая на 100 тысяч человек населения, что на уровне 2023 года (78 человек, или 2,7 случая на 100 тысяч населения). </w:t>
      </w:r>
    </w:p>
    <w:p w:rsidR="00673A1A" w:rsidRPr="00673A1A" w:rsidRDefault="00673A1A" w:rsidP="00673A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73A1A">
        <w:rPr>
          <w:rFonts w:ascii="Times New Roman" w:eastAsia="Calibri" w:hAnsi="Times New Roman" w:cs="Times New Roman"/>
          <w:iCs/>
          <w:sz w:val="28"/>
          <w:szCs w:val="28"/>
        </w:rPr>
        <w:t>Краевой показатель общей заболеваемости токсикоманией остается ниже показателя РФ (на 20,0 %) и СФО (на 17,6 %)</w:t>
      </w:r>
      <w:r w:rsidRPr="00673A1A">
        <w:rPr>
          <w:rFonts w:ascii="Times New Roman" w:eastAsia="Calibri" w:hAnsi="Times New Roman" w:cs="Times New Roman"/>
          <w:i/>
          <w:iCs/>
        </w:rPr>
        <w:t xml:space="preserve"> </w:t>
      </w:r>
      <w:r w:rsidRPr="00673A1A">
        <w:rPr>
          <w:rFonts w:ascii="Times New Roman" w:eastAsia="Calibri" w:hAnsi="Times New Roman" w:cs="Times New Roman"/>
          <w:iCs/>
          <w:sz w:val="28"/>
          <w:szCs w:val="28"/>
        </w:rPr>
        <w:t>(2023 год: РФ – 3,3; СФО – 3,1).</w:t>
      </w:r>
    </w:p>
    <w:p w:rsidR="00673A1A" w:rsidRPr="00673A1A" w:rsidRDefault="00673A1A" w:rsidP="00673A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73A1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Впервые в жизни обратились за наркологической </w:t>
      </w:r>
      <w:proofErr w:type="gramStart"/>
      <w:r w:rsidRPr="00673A1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помощью  </w:t>
      </w:r>
      <w:r w:rsidRPr="00673A1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3</w:t>
      </w:r>
      <w:proofErr w:type="gramEnd"/>
      <w:r w:rsidRPr="00673A1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больных токсикоманией. Показатель первичной заболеваемости токсикоманией в 2024 году составил 0,1 случая на 100 тысяч человек населения, что на 66,7 % меньше уровня 2023 года. Впервые за последние годы данный показатель не превышает показатели РФ и СФО</w:t>
      </w:r>
      <w:r w:rsidRPr="00673A1A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673A1A">
        <w:rPr>
          <w:rFonts w:ascii="Times New Roman" w:eastAsia="Calibri" w:hAnsi="Times New Roman" w:cs="Times New Roman"/>
          <w:iCs/>
          <w:sz w:val="28"/>
          <w:szCs w:val="28"/>
        </w:rPr>
        <w:t>(2023 год: РФ – 0,1; СФО – 0,2).</w:t>
      </w:r>
    </w:p>
    <w:p w:rsidR="00673A1A" w:rsidRPr="00673A1A" w:rsidRDefault="00673A1A" w:rsidP="00673A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673A1A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Наркологическая заболеваемость несовершеннолетних</w:t>
      </w:r>
    </w:p>
    <w:p w:rsidR="00673A1A" w:rsidRPr="00673A1A" w:rsidRDefault="00673A1A" w:rsidP="00673A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3A1A">
        <w:rPr>
          <w:rFonts w:ascii="Times New Roman" w:eastAsia="Calibri" w:hAnsi="Times New Roman" w:cs="Times New Roman"/>
          <w:sz w:val="28"/>
          <w:szCs w:val="28"/>
        </w:rPr>
        <w:t xml:space="preserve">В 2024 году в целом по краю зарегистрировано </w:t>
      </w:r>
      <w:proofErr w:type="gramStart"/>
      <w:r w:rsidRPr="00673A1A">
        <w:rPr>
          <w:rFonts w:ascii="Times New Roman" w:eastAsia="Calibri" w:hAnsi="Times New Roman" w:cs="Times New Roman"/>
          <w:sz w:val="28"/>
          <w:szCs w:val="28"/>
        </w:rPr>
        <w:t>278</w:t>
      </w:r>
      <w:r w:rsidRPr="00673A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73A1A">
        <w:rPr>
          <w:rFonts w:ascii="Times New Roman" w:eastAsia="Calibri" w:hAnsi="Times New Roman" w:cs="Times New Roman"/>
          <w:sz w:val="28"/>
          <w:szCs w:val="28"/>
        </w:rPr>
        <w:t xml:space="preserve"> несовершеннолетних</w:t>
      </w:r>
      <w:proofErr w:type="gramEnd"/>
      <w:r w:rsidRPr="00673A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</w:t>
      </w:r>
      <w:r w:rsidRPr="00673A1A">
        <w:rPr>
          <w:rFonts w:ascii="Times New Roman" w:eastAsia="Calibri" w:hAnsi="Times New Roman" w:cs="Times New Roman"/>
          <w:sz w:val="28"/>
          <w:szCs w:val="28"/>
        </w:rPr>
        <w:t xml:space="preserve">наркологическими расстройствами (с учетом потребителей никотина – 280 человек). </w:t>
      </w:r>
      <w:r w:rsidRPr="00673A1A">
        <w:rPr>
          <w:rFonts w:ascii="Times New Roman" w:hAnsi="Times New Roman" w:cs="Times New Roman"/>
          <w:sz w:val="28"/>
          <w:szCs w:val="28"/>
        </w:rPr>
        <w:t xml:space="preserve">Удельный вес несовершеннолетних в общей численности всех зарегистрированных с наркологическими расстройствами составляет: </w:t>
      </w:r>
    </w:p>
    <w:p w:rsidR="00673A1A" w:rsidRPr="00673A1A" w:rsidRDefault="00673A1A" w:rsidP="00673A1A">
      <w:pPr>
        <w:pStyle w:val="ac"/>
        <w:spacing w:after="0" w:line="240" w:lineRule="auto"/>
        <w:jc w:val="both"/>
        <w:rPr>
          <w:sz w:val="28"/>
          <w:szCs w:val="28"/>
        </w:rPr>
      </w:pPr>
      <w:r w:rsidRPr="00673A1A">
        <w:rPr>
          <w:sz w:val="28"/>
          <w:szCs w:val="28"/>
        </w:rPr>
        <w:t xml:space="preserve">          2021г. </w:t>
      </w:r>
      <w:r w:rsidRPr="00673A1A">
        <w:rPr>
          <w:rFonts w:eastAsia="Calibri"/>
          <w:color w:val="000000"/>
          <w:sz w:val="28"/>
          <w:szCs w:val="28"/>
          <w:lang w:eastAsia="ru-RU"/>
        </w:rPr>
        <w:t>–</w:t>
      </w:r>
      <w:r w:rsidRPr="00673A1A">
        <w:rPr>
          <w:sz w:val="28"/>
          <w:szCs w:val="28"/>
        </w:rPr>
        <w:t xml:space="preserve"> 1,2 %;  2022г. </w:t>
      </w:r>
      <w:r w:rsidRPr="00673A1A">
        <w:rPr>
          <w:rFonts w:eastAsia="Calibri"/>
          <w:color w:val="000000"/>
          <w:sz w:val="28"/>
          <w:szCs w:val="28"/>
          <w:lang w:eastAsia="ru-RU"/>
        </w:rPr>
        <w:t>–</w:t>
      </w:r>
      <w:r w:rsidRPr="00673A1A">
        <w:rPr>
          <w:sz w:val="28"/>
          <w:szCs w:val="28"/>
        </w:rPr>
        <w:t xml:space="preserve"> 1,0 %;  2023г. </w:t>
      </w:r>
      <w:r w:rsidRPr="00673A1A">
        <w:rPr>
          <w:rFonts w:eastAsia="Calibri"/>
          <w:color w:val="000000"/>
          <w:sz w:val="28"/>
          <w:szCs w:val="28"/>
          <w:lang w:eastAsia="ru-RU"/>
        </w:rPr>
        <w:t>–</w:t>
      </w:r>
      <w:r w:rsidRPr="00673A1A">
        <w:rPr>
          <w:sz w:val="28"/>
          <w:szCs w:val="28"/>
        </w:rPr>
        <w:t xml:space="preserve"> 0,96 %; 2024г. </w:t>
      </w:r>
      <w:r w:rsidRPr="00673A1A">
        <w:rPr>
          <w:rFonts w:eastAsia="Calibri"/>
          <w:color w:val="000000"/>
          <w:sz w:val="28"/>
          <w:szCs w:val="28"/>
          <w:lang w:eastAsia="ru-RU"/>
        </w:rPr>
        <w:t>–</w:t>
      </w:r>
      <w:r w:rsidRPr="00673A1A">
        <w:rPr>
          <w:sz w:val="28"/>
          <w:szCs w:val="28"/>
        </w:rPr>
        <w:t xml:space="preserve"> 1,0 %. </w:t>
      </w:r>
    </w:p>
    <w:p w:rsidR="00673A1A" w:rsidRPr="00673A1A" w:rsidRDefault="00673A1A" w:rsidP="00673A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A1A">
        <w:rPr>
          <w:rFonts w:ascii="Times New Roman" w:eastAsia="Calibri" w:hAnsi="Times New Roman" w:cs="Times New Roman"/>
          <w:sz w:val="28"/>
          <w:szCs w:val="28"/>
        </w:rPr>
        <w:t xml:space="preserve">Показатель распространенности наркологических расстройств среди </w:t>
      </w:r>
      <w:proofErr w:type="gramStart"/>
      <w:r w:rsidRPr="00673A1A">
        <w:rPr>
          <w:rFonts w:ascii="Times New Roman" w:eastAsia="Calibri" w:hAnsi="Times New Roman" w:cs="Times New Roman"/>
          <w:sz w:val="28"/>
          <w:szCs w:val="28"/>
        </w:rPr>
        <w:t>несовершеннолетних  составил</w:t>
      </w:r>
      <w:proofErr w:type="gramEnd"/>
      <w:r w:rsidRPr="00673A1A">
        <w:rPr>
          <w:rFonts w:ascii="Times New Roman" w:eastAsia="Calibri" w:hAnsi="Times New Roman" w:cs="Times New Roman"/>
          <w:sz w:val="28"/>
          <w:szCs w:val="28"/>
        </w:rPr>
        <w:t xml:space="preserve"> 44,3  на 100 тыс. человек детско-подросткового населения, что на 0,7 % больше показателя 2023 года (260 человек, или</w:t>
      </w:r>
      <w:r w:rsidRPr="00673A1A">
        <w:rPr>
          <w:rFonts w:ascii="Times New Roman" w:eastAsia="Calibri" w:hAnsi="Times New Roman" w:cs="Times New Roman"/>
          <w:sz w:val="28"/>
          <w:szCs w:val="28"/>
        </w:rPr>
        <w:br/>
        <w:t xml:space="preserve">41,3 на 100 тыс. человек детско-подросткового населения). </w:t>
      </w:r>
    </w:p>
    <w:p w:rsidR="00673A1A" w:rsidRPr="00673A1A" w:rsidRDefault="00673A1A" w:rsidP="00673A1A">
      <w:pPr>
        <w:pStyle w:val="ac"/>
        <w:spacing w:after="0" w:line="240" w:lineRule="auto"/>
        <w:ind w:firstLine="708"/>
        <w:jc w:val="both"/>
        <w:rPr>
          <w:color w:val="auto"/>
          <w:sz w:val="28"/>
          <w:szCs w:val="28"/>
        </w:rPr>
      </w:pPr>
      <w:r w:rsidRPr="00673A1A">
        <w:rPr>
          <w:color w:val="auto"/>
          <w:sz w:val="28"/>
          <w:szCs w:val="28"/>
        </w:rPr>
        <w:t xml:space="preserve">Из общего числа зарегистрированных с наркологической патологией </w:t>
      </w:r>
      <w:r w:rsidRPr="00673A1A">
        <w:rPr>
          <w:color w:val="auto"/>
          <w:sz w:val="28"/>
          <w:szCs w:val="28"/>
        </w:rPr>
        <w:br/>
        <w:t xml:space="preserve">(278 человек) дети до 14 лет составляют 18,0 % (50 человек), подростки </w:t>
      </w:r>
      <w:r w:rsidRPr="00673A1A">
        <w:rPr>
          <w:color w:val="auto"/>
          <w:sz w:val="28"/>
          <w:szCs w:val="28"/>
        </w:rPr>
        <w:br/>
        <w:t xml:space="preserve">15-17 лет </w:t>
      </w:r>
      <w:r w:rsidRPr="00673A1A">
        <w:rPr>
          <w:rFonts w:eastAsia="Calibri"/>
          <w:color w:val="000000"/>
          <w:sz w:val="28"/>
          <w:szCs w:val="28"/>
          <w:lang w:eastAsia="ru-RU"/>
        </w:rPr>
        <w:t>–</w:t>
      </w:r>
      <w:r w:rsidRPr="00673A1A">
        <w:rPr>
          <w:color w:val="auto"/>
          <w:sz w:val="28"/>
          <w:szCs w:val="28"/>
        </w:rPr>
        <w:t xml:space="preserve"> 82 % (228 человек). К уровню 2023 года доля детей до 14 лет уменьшилась с 18,8 </w:t>
      </w:r>
      <w:proofErr w:type="gramStart"/>
      <w:r w:rsidRPr="00673A1A">
        <w:rPr>
          <w:color w:val="auto"/>
          <w:sz w:val="28"/>
          <w:szCs w:val="28"/>
        </w:rPr>
        <w:t>%  до</w:t>
      </w:r>
      <w:proofErr w:type="gramEnd"/>
      <w:r w:rsidRPr="00673A1A">
        <w:rPr>
          <w:color w:val="auto"/>
          <w:sz w:val="28"/>
          <w:szCs w:val="28"/>
        </w:rPr>
        <w:t xml:space="preserve"> 18 процентов.</w:t>
      </w:r>
    </w:p>
    <w:p w:rsidR="00673A1A" w:rsidRPr="00673A1A" w:rsidRDefault="00673A1A" w:rsidP="00673A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A1A">
        <w:rPr>
          <w:rFonts w:ascii="Times New Roman" w:eastAsia="Calibri" w:hAnsi="Times New Roman" w:cs="Times New Roman"/>
          <w:sz w:val="28"/>
          <w:szCs w:val="28"/>
        </w:rPr>
        <w:t>Относительно 2023 года в структуре общей заболеваемости несовершеннолетних всеми</w:t>
      </w:r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73A1A">
        <w:rPr>
          <w:rFonts w:ascii="Times New Roman" w:eastAsia="Calibri" w:hAnsi="Times New Roman" w:cs="Times New Roman"/>
          <w:sz w:val="28"/>
          <w:szCs w:val="28"/>
        </w:rPr>
        <w:t>наркологическими расстройствами произошли следующие изменения:</w:t>
      </w:r>
    </w:p>
    <w:p w:rsidR="00673A1A" w:rsidRPr="00673A1A" w:rsidRDefault="00673A1A" w:rsidP="00673A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73A1A">
        <w:rPr>
          <w:rFonts w:ascii="Times New Roman" w:eastAsia="Calibri" w:hAnsi="Times New Roman" w:cs="Times New Roman"/>
          <w:sz w:val="28"/>
          <w:szCs w:val="28"/>
        </w:rPr>
        <w:t>увеличилась</w:t>
      </w:r>
      <w:proofErr w:type="gramEnd"/>
      <w:r w:rsidRPr="00673A1A">
        <w:rPr>
          <w:rFonts w:ascii="Times New Roman" w:eastAsia="Calibri" w:hAnsi="Times New Roman" w:cs="Times New Roman"/>
          <w:sz w:val="28"/>
          <w:szCs w:val="28"/>
        </w:rPr>
        <w:t xml:space="preserve"> доля потребителей алкоголя – с 71,9 % до 78 % (со 187 человек до 217);</w:t>
      </w:r>
    </w:p>
    <w:p w:rsidR="00673A1A" w:rsidRPr="00673A1A" w:rsidRDefault="00673A1A" w:rsidP="00673A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73A1A">
        <w:rPr>
          <w:rFonts w:ascii="Times New Roman" w:eastAsia="Calibri" w:hAnsi="Times New Roman" w:cs="Times New Roman"/>
          <w:sz w:val="28"/>
          <w:szCs w:val="28"/>
        </w:rPr>
        <w:t>уменьшилась</w:t>
      </w:r>
      <w:proofErr w:type="gramEnd"/>
      <w:r w:rsidRPr="00673A1A">
        <w:rPr>
          <w:rFonts w:ascii="Times New Roman" w:eastAsia="Calibri" w:hAnsi="Times New Roman" w:cs="Times New Roman"/>
          <w:sz w:val="28"/>
          <w:szCs w:val="28"/>
        </w:rPr>
        <w:t xml:space="preserve"> доля потребителей наркотических веществ - с 14,6 % </w:t>
      </w:r>
      <w:r w:rsidRPr="00673A1A">
        <w:rPr>
          <w:rFonts w:ascii="Times New Roman" w:eastAsia="Calibri" w:hAnsi="Times New Roman" w:cs="Times New Roman"/>
          <w:sz w:val="28"/>
          <w:szCs w:val="28"/>
        </w:rPr>
        <w:br/>
        <w:t>до  11,9 % (с 38 человек до 33);</w:t>
      </w:r>
    </w:p>
    <w:p w:rsidR="00673A1A" w:rsidRPr="00673A1A" w:rsidRDefault="00673A1A" w:rsidP="00673A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73A1A">
        <w:rPr>
          <w:rFonts w:ascii="Times New Roman" w:eastAsia="Calibri" w:hAnsi="Times New Roman" w:cs="Times New Roman"/>
          <w:sz w:val="28"/>
          <w:szCs w:val="28"/>
        </w:rPr>
        <w:t>уменьшилась</w:t>
      </w:r>
      <w:proofErr w:type="gramEnd"/>
      <w:r w:rsidRPr="00673A1A">
        <w:rPr>
          <w:rFonts w:ascii="Times New Roman" w:eastAsia="Calibri" w:hAnsi="Times New Roman" w:cs="Times New Roman"/>
          <w:sz w:val="28"/>
          <w:szCs w:val="28"/>
        </w:rPr>
        <w:t xml:space="preserve"> доля потребителей токсических веществ - с 13,5 % </w:t>
      </w:r>
      <w:r w:rsidRPr="00673A1A">
        <w:rPr>
          <w:rFonts w:ascii="Times New Roman" w:eastAsia="Calibri" w:hAnsi="Times New Roman" w:cs="Times New Roman"/>
          <w:sz w:val="28"/>
          <w:szCs w:val="28"/>
        </w:rPr>
        <w:br/>
        <w:t>до 10,1% (с 35 человек до  28).</w:t>
      </w:r>
    </w:p>
    <w:p w:rsidR="00673A1A" w:rsidRPr="00673A1A" w:rsidRDefault="00673A1A" w:rsidP="00673A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A1A">
        <w:rPr>
          <w:rFonts w:ascii="Times New Roman" w:eastAsia="Calibri" w:hAnsi="Times New Roman" w:cs="Times New Roman"/>
          <w:sz w:val="28"/>
          <w:szCs w:val="28"/>
        </w:rPr>
        <w:t>Впервые обратились за наркологической помощью 117 несовершеннолетних с наркологическими расстройствами (с учетом потребителей никотина - 119). Показатель первичной заболеваемости</w:t>
      </w:r>
      <w:r w:rsidRPr="00673A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73A1A">
        <w:rPr>
          <w:rFonts w:ascii="Times New Roman" w:eastAsia="Calibri" w:hAnsi="Times New Roman" w:cs="Times New Roman"/>
          <w:sz w:val="28"/>
          <w:szCs w:val="28"/>
        </w:rPr>
        <w:t>наркологическими расстройствами составил 18,6 на 100 тыс. детско-подросткового населения (без учета потребителей никотина), что меньше показателя 2023 года на 0,5</w:t>
      </w:r>
      <w:r w:rsidR="00ED15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3A1A">
        <w:rPr>
          <w:rFonts w:ascii="Times New Roman" w:eastAsia="Calibri" w:hAnsi="Times New Roman" w:cs="Times New Roman"/>
          <w:sz w:val="28"/>
          <w:szCs w:val="28"/>
        </w:rPr>
        <w:t xml:space="preserve">% (2023г. </w:t>
      </w:r>
      <w:r w:rsidRPr="00673A1A">
        <w:rPr>
          <w:rFonts w:ascii="Times New Roman" w:eastAsia="Calibri" w:hAnsi="Times New Roman" w:cs="Times New Roman"/>
          <w:iCs/>
          <w:sz w:val="28"/>
          <w:szCs w:val="28"/>
        </w:rPr>
        <w:t>–</w:t>
      </w:r>
      <w:r w:rsidRPr="00673A1A">
        <w:rPr>
          <w:rFonts w:ascii="Times New Roman" w:eastAsia="Calibri" w:hAnsi="Times New Roman" w:cs="Times New Roman"/>
          <w:sz w:val="28"/>
          <w:szCs w:val="28"/>
        </w:rPr>
        <w:t xml:space="preserve"> 118 человек, или 18,7 на 100 тыс.  </w:t>
      </w:r>
      <w:proofErr w:type="gramStart"/>
      <w:r w:rsidRPr="00673A1A">
        <w:rPr>
          <w:rFonts w:ascii="Times New Roman" w:eastAsia="Calibri" w:hAnsi="Times New Roman" w:cs="Times New Roman"/>
          <w:sz w:val="28"/>
          <w:szCs w:val="28"/>
        </w:rPr>
        <w:t>детско</w:t>
      </w:r>
      <w:proofErr w:type="gramEnd"/>
      <w:r w:rsidRPr="00673A1A">
        <w:rPr>
          <w:rFonts w:ascii="Times New Roman" w:eastAsia="Calibri" w:hAnsi="Times New Roman" w:cs="Times New Roman"/>
          <w:sz w:val="28"/>
          <w:szCs w:val="28"/>
        </w:rPr>
        <w:t xml:space="preserve">-подросткового населения). </w:t>
      </w:r>
    </w:p>
    <w:p w:rsidR="00673A1A" w:rsidRPr="00673A1A" w:rsidRDefault="00673A1A" w:rsidP="00673A1A">
      <w:pPr>
        <w:pStyle w:val="ac"/>
        <w:spacing w:after="0" w:line="240" w:lineRule="auto"/>
        <w:ind w:firstLine="708"/>
        <w:jc w:val="both"/>
        <w:rPr>
          <w:sz w:val="28"/>
          <w:szCs w:val="28"/>
        </w:rPr>
      </w:pPr>
      <w:r w:rsidRPr="00673A1A">
        <w:rPr>
          <w:sz w:val="28"/>
          <w:szCs w:val="28"/>
        </w:rPr>
        <w:t xml:space="preserve">В общей численности всех впервые зарегистрированных </w:t>
      </w:r>
      <w:r w:rsidRPr="00673A1A">
        <w:rPr>
          <w:sz w:val="28"/>
          <w:szCs w:val="28"/>
        </w:rPr>
        <w:br/>
        <w:t>с наркологической патологией регистрируется тенденция к увеличению доли несовершеннолетних</w:t>
      </w:r>
      <w:r w:rsidRPr="00673A1A">
        <w:rPr>
          <w:rFonts w:eastAsia="Calibri"/>
          <w:iCs/>
          <w:sz w:val="28"/>
          <w:szCs w:val="28"/>
          <w:lang w:eastAsia="ru-RU"/>
        </w:rPr>
        <w:t>:</w:t>
      </w:r>
      <w:r w:rsidRPr="00673A1A">
        <w:rPr>
          <w:sz w:val="28"/>
          <w:szCs w:val="28"/>
        </w:rPr>
        <w:t xml:space="preserve"> 2022г. – 3,7 </w:t>
      </w:r>
      <w:proofErr w:type="gramStart"/>
      <w:r w:rsidRPr="00673A1A">
        <w:rPr>
          <w:sz w:val="28"/>
          <w:szCs w:val="28"/>
        </w:rPr>
        <w:t>%;  2023</w:t>
      </w:r>
      <w:proofErr w:type="gramEnd"/>
      <w:r w:rsidRPr="00673A1A">
        <w:rPr>
          <w:sz w:val="28"/>
          <w:szCs w:val="28"/>
        </w:rPr>
        <w:t xml:space="preserve">г. – 3,8 %;  2024г. – 4,1 %.     </w:t>
      </w:r>
    </w:p>
    <w:p w:rsidR="00673A1A" w:rsidRPr="00673A1A" w:rsidRDefault="00673A1A" w:rsidP="00673A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3A1A">
        <w:rPr>
          <w:rFonts w:ascii="Times New Roman" w:eastAsia="Calibri" w:hAnsi="Times New Roman" w:cs="Times New Roman"/>
          <w:sz w:val="28"/>
          <w:szCs w:val="28"/>
        </w:rPr>
        <w:lastRenderedPageBreak/>
        <w:t>В структуре первичной наркологической заболеваемости несовершеннолетних относительно 2023 года отмечены следующие изменения:</w:t>
      </w:r>
    </w:p>
    <w:p w:rsidR="00673A1A" w:rsidRPr="00673A1A" w:rsidRDefault="00673A1A" w:rsidP="00673A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73A1A">
        <w:rPr>
          <w:rFonts w:ascii="Times New Roman" w:eastAsia="Calibri" w:hAnsi="Times New Roman" w:cs="Times New Roman"/>
          <w:sz w:val="28"/>
          <w:szCs w:val="28"/>
        </w:rPr>
        <w:t>доля</w:t>
      </w:r>
      <w:proofErr w:type="gramEnd"/>
      <w:r w:rsidRPr="00673A1A">
        <w:rPr>
          <w:rFonts w:ascii="Times New Roman" w:eastAsia="Calibri" w:hAnsi="Times New Roman" w:cs="Times New Roman"/>
          <w:sz w:val="28"/>
          <w:szCs w:val="28"/>
        </w:rPr>
        <w:t xml:space="preserve"> потребителей алкоголя увеличилась с 69,5 % до 79,5 % (с 82 до 93 человек);</w:t>
      </w:r>
    </w:p>
    <w:p w:rsidR="00673A1A" w:rsidRPr="00673A1A" w:rsidRDefault="00673A1A" w:rsidP="00673A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t>заметно</w:t>
      </w:r>
      <w:proofErr w:type="gramEnd"/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уменьшились доли потребителей наркотических средств </w:t>
      </w:r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br/>
        <w:t>(с 17,8 % до 14,5 % или с 21 до 17 человек) и потребителей токсических веществ (</w:t>
      </w:r>
      <w:r w:rsidRPr="00673A1A">
        <w:rPr>
          <w:rFonts w:ascii="Times New Roman" w:eastAsia="Calibri" w:hAnsi="Times New Roman" w:cs="Times New Roman"/>
          <w:iCs/>
          <w:sz w:val="28"/>
          <w:szCs w:val="28"/>
        </w:rPr>
        <w:t xml:space="preserve">с </w:t>
      </w:r>
      <w:r w:rsidRPr="00673A1A">
        <w:rPr>
          <w:rFonts w:ascii="Times New Roman" w:eastAsia="Calibri" w:hAnsi="Times New Roman" w:cs="Times New Roman"/>
          <w:color w:val="000000"/>
          <w:sz w:val="28"/>
          <w:szCs w:val="28"/>
        </w:rPr>
        <w:t>12,7 % до 6,0 % или с 15 до 7 человек).</w:t>
      </w:r>
    </w:p>
    <w:p w:rsidR="00673A1A" w:rsidRPr="00673A1A" w:rsidRDefault="00673A1A" w:rsidP="0064602E">
      <w:pPr>
        <w:spacing w:after="0" w:line="240" w:lineRule="auto"/>
        <w:ind w:left="3540" w:firstLine="99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673A1A">
        <w:rPr>
          <w:rFonts w:ascii="Times New Roman" w:eastAsia="Calibri" w:hAnsi="Times New Roman" w:cs="Times New Roman"/>
          <w:i/>
          <w:sz w:val="20"/>
          <w:szCs w:val="20"/>
        </w:rPr>
        <w:t xml:space="preserve"> (</w:t>
      </w:r>
      <w:proofErr w:type="gramStart"/>
      <w:r w:rsidRPr="00673A1A">
        <w:rPr>
          <w:rFonts w:ascii="Times New Roman" w:eastAsia="Calibri" w:hAnsi="Times New Roman" w:cs="Times New Roman"/>
          <w:i/>
          <w:sz w:val="20"/>
          <w:szCs w:val="20"/>
        </w:rPr>
        <w:t>соответственно</w:t>
      </w:r>
      <w:proofErr w:type="gramEnd"/>
      <w:r w:rsidRPr="00673A1A">
        <w:rPr>
          <w:rFonts w:ascii="Times New Roman" w:eastAsia="Calibri" w:hAnsi="Times New Roman" w:cs="Times New Roman"/>
          <w:i/>
          <w:sz w:val="20"/>
          <w:szCs w:val="20"/>
        </w:rPr>
        <w:t xml:space="preserve">, 2020 год:  59,2%;  30,1%  и  10,7%, </w:t>
      </w:r>
    </w:p>
    <w:p w:rsidR="00673A1A" w:rsidRPr="00673A1A" w:rsidRDefault="00673A1A" w:rsidP="0064602E">
      <w:pPr>
        <w:spacing w:after="0" w:line="240" w:lineRule="auto"/>
        <w:ind w:left="3540" w:firstLine="99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673A1A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2021 год: 71,4 </w:t>
      </w:r>
      <w:proofErr w:type="gramStart"/>
      <w:r w:rsidRPr="00673A1A">
        <w:rPr>
          <w:rFonts w:ascii="Times New Roman" w:eastAsia="Calibri" w:hAnsi="Times New Roman" w:cs="Times New Roman"/>
          <w:i/>
          <w:sz w:val="20"/>
          <w:szCs w:val="20"/>
        </w:rPr>
        <w:t>%;  15</w:t>
      </w:r>
      <w:proofErr w:type="gramEnd"/>
      <w:r w:rsidRPr="00673A1A">
        <w:rPr>
          <w:rFonts w:ascii="Times New Roman" w:eastAsia="Calibri" w:hAnsi="Times New Roman" w:cs="Times New Roman"/>
          <w:i/>
          <w:sz w:val="20"/>
          <w:szCs w:val="20"/>
        </w:rPr>
        <w:t xml:space="preserve">,5%  и  13,0%, </w:t>
      </w:r>
    </w:p>
    <w:p w:rsidR="00673A1A" w:rsidRPr="00673A1A" w:rsidRDefault="00673A1A" w:rsidP="0064602E">
      <w:pPr>
        <w:spacing w:after="0" w:line="240" w:lineRule="auto"/>
        <w:ind w:left="3540" w:firstLine="99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673A1A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2022 год: 83,2 </w:t>
      </w:r>
      <w:proofErr w:type="gramStart"/>
      <w:r w:rsidRPr="00673A1A">
        <w:rPr>
          <w:rFonts w:ascii="Times New Roman" w:eastAsia="Calibri" w:hAnsi="Times New Roman" w:cs="Times New Roman"/>
          <w:i/>
          <w:sz w:val="20"/>
          <w:szCs w:val="20"/>
        </w:rPr>
        <w:t>%;  10</w:t>
      </w:r>
      <w:proofErr w:type="gramEnd"/>
      <w:r w:rsidRPr="00673A1A">
        <w:rPr>
          <w:rFonts w:ascii="Times New Roman" w:eastAsia="Calibri" w:hAnsi="Times New Roman" w:cs="Times New Roman"/>
          <w:i/>
          <w:sz w:val="20"/>
          <w:szCs w:val="20"/>
        </w:rPr>
        <w:t xml:space="preserve">,9%  и  5,9%), </w:t>
      </w:r>
    </w:p>
    <w:p w:rsidR="00673A1A" w:rsidRPr="00673A1A" w:rsidRDefault="00673A1A" w:rsidP="0064602E">
      <w:pPr>
        <w:spacing w:after="0" w:line="240" w:lineRule="auto"/>
        <w:ind w:left="3540" w:firstLine="99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673A1A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2023 год: 69,5</w:t>
      </w:r>
      <w:proofErr w:type="gramStart"/>
      <w:r w:rsidRPr="00673A1A">
        <w:rPr>
          <w:rFonts w:ascii="Times New Roman" w:eastAsia="Calibri" w:hAnsi="Times New Roman" w:cs="Times New Roman"/>
          <w:i/>
          <w:sz w:val="20"/>
          <w:szCs w:val="20"/>
        </w:rPr>
        <w:t>%;  17</w:t>
      </w:r>
      <w:proofErr w:type="gramEnd"/>
      <w:r w:rsidRPr="00673A1A">
        <w:rPr>
          <w:rFonts w:ascii="Times New Roman" w:eastAsia="Calibri" w:hAnsi="Times New Roman" w:cs="Times New Roman"/>
          <w:i/>
          <w:sz w:val="20"/>
          <w:szCs w:val="20"/>
        </w:rPr>
        <w:t xml:space="preserve">,8%  и  12,7%. </w:t>
      </w:r>
    </w:p>
    <w:p w:rsidR="00673A1A" w:rsidRPr="00673A1A" w:rsidRDefault="00673A1A" w:rsidP="0064602E">
      <w:pPr>
        <w:spacing w:after="0" w:line="240" w:lineRule="auto"/>
        <w:ind w:left="3540" w:firstLine="99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673A1A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2024 год: 79,5</w:t>
      </w:r>
      <w:proofErr w:type="gramStart"/>
      <w:r w:rsidRPr="00673A1A">
        <w:rPr>
          <w:rFonts w:ascii="Times New Roman" w:eastAsia="Calibri" w:hAnsi="Times New Roman" w:cs="Times New Roman"/>
          <w:i/>
          <w:sz w:val="20"/>
          <w:szCs w:val="20"/>
        </w:rPr>
        <w:t>%;  14</w:t>
      </w:r>
      <w:proofErr w:type="gramEnd"/>
      <w:r w:rsidRPr="00673A1A">
        <w:rPr>
          <w:rFonts w:ascii="Times New Roman" w:eastAsia="Calibri" w:hAnsi="Times New Roman" w:cs="Times New Roman"/>
          <w:i/>
          <w:sz w:val="20"/>
          <w:szCs w:val="20"/>
        </w:rPr>
        <w:t>,5%  и  6,0%</w:t>
      </w:r>
    </w:p>
    <w:p w:rsidR="005979DE" w:rsidRPr="00835892" w:rsidRDefault="005979DE" w:rsidP="0059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3589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1.7. Анализ и оценка причин и условий, оказывающих влияние </w:t>
      </w:r>
      <w:r w:rsidR="006063C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83589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на наркотизацию</w:t>
      </w:r>
    </w:p>
    <w:p w:rsidR="005979DE" w:rsidRPr="00C107C3" w:rsidRDefault="005979DE" w:rsidP="005979DE">
      <w:pPr>
        <w:pStyle w:val="a6"/>
        <w:spacing w:after="0"/>
        <w:ind w:firstLine="709"/>
        <w:jc w:val="both"/>
        <w:rPr>
          <w:rFonts w:eastAsia="Times New Roman"/>
          <w:sz w:val="28"/>
          <w:szCs w:val="28"/>
          <w:lang w:eastAsia="x-none"/>
        </w:rPr>
      </w:pPr>
      <w:r w:rsidRPr="00C107C3">
        <w:rPr>
          <w:rFonts w:eastAsia="Times New Roman"/>
          <w:sz w:val="28"/>
          <w:szCs w:val="28"/>
          <w:lang w:eastAsia="ru-RU"/>
        </w:rPr>
        <w:t xml:space="preserve">Увеличению </w:t>
      </w:r>
      <w:r>
        <w:rPr>
          <w:rFonts w:eastAsia="Times New Roman"/>
          <w:sz w:val="28"/>
          <w:szCs w:val="28"/>
          <w:lang w:eastAsia="ru-RU"/>
        </w:rPr>
        <w:t xml:space="preserve">показателей заболеваемости, обусловленной </w:t>
      </w:r>
      <w:r w:rsidRPr="00C107C3">
        <w:rPr>
          <w:rFonts w:eastAsia="Times New Roman"/>
          <w:sz w:val="28"/>
          <w:szCs w:val="28"/>
          <w:lang w:eastAsia="ru-RU"/>
        </w:rPr>
        <w:t>потреблени</w:t>
      </w:r>
      <w:r>
        <w:rPr>
          <w:rFonts w:eastAsia="Times New Roman"/>
          <w:sz w:val="28"/>
          <w:szCs w:val="28"/>
          <w:lang w:eastAsia="ru-RU"/>
        </w:rPr>
        <w:t>ем</w:t>
      </w:r>
      <w:r w:rsidRPr="00C107C3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C107C3">
        <w:rPr>
          <w:rFonts w:eastAsia="Times New Roman"/>
          <w:sz w:val="28"/>
          <w:szCs w:val="28"/>
          <w:lang w:eastAsia="ru-RU"/>
        </w:rPr>
        <w:t>ПАВ</w:t>
      </w:r>
      <w:r>
        <w:rPr>
          <w:rFonts w:eastAsia="Times New Roman"/>
          <w:sz w:val="28"/>
          <w:szCs w:val="28"/>
          <w:lang w:eastAsia="ru-RU"/>
        </w:rPr>
        <w:t>,</w:t>
      </w:r>
      <w:r w:rsidRPr="00C107C3">
        <w:rPr>
          <w:rFonts w:eastAsia="Times New Roman"/>
          <w:sz w:val="28"/>
          <w:szCs w:val="28"/>
          <w:lang w:eastAsia="x-none"/>
        </w:rPr>
        <w:t xml:space="preserve">  могли</w:t>
      </w:r>
      <w:proofErr w:type="gramEnd"/>
      <w:r w:rsidRPr="00C107C3">
        <w:rPr>
          <w:rFonts w:eastAsia="Times New Roman"/>
          <w:sz w:val="28"/>
          <w:szCs w:val="28"/>
          <w:lang w:eastAsia="x-none"/>
        </w:rPr>
        <w:t xml:space="preserve"> способствовать многие факторы, включая:</w:t>
      </w:r>
    </w:p>
    <w:p w:rsidR="005979DE" w:rsidRPr="00832BFF" w:rsidRDefault="005979DE" w:rsidP="005979DE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2B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2BFF">
        <w:rPr>
          <w:rFonts w:ascii="Times New Roman" w:hAnsi="Times New Roman" w:cs="Times New Roman"/>
          <w:sz w:val="28"/>
          <w:szCs w:val="28"/>
        </w:rPr>
        <w:t>доступность</w:t>
      </w:r>
      <w:proofErr w:type="gramEnd"/>
      <w:r w:rsidRPr="00832BFF">
        <w:rPr>
          <w:rFonts w:ascii="Times New Roman" w:hAnsi="Times New Roman" w:cs="Times New Roman"/>
          <w:sz w:val="28"/>
          <w:szCs w:val="28"/>
        </w:rPr>
        <w:t xml:space="preserve"> наркотиков, наличие собственной </w:t>
      </w:r>
      <w:proofErr w:type="spellStart"/>
      <w:r w:rsidRPr="00832BFF">
        <w:rPr>
          <w:rFonts w:ascii="Times New Roman" w:hAnsi="Times New Roman" w:cs="Times New Roman"/>
          <w:sz w:val="28"/>
          <w:szCs w:val="28"/>
        </w:rPr>
        <w:t>наркосырьевой</w:t>
      </w:r>
      <w:proofErr w:type="spellEnd"/>
      <w:r w:rsidRPr="00832BFF">
        <w:rPr>
          <w:rFonts w:ascii="Times New Roman" w:hAnsi="Times New Roman" w:cs="Times New Roman"/>
          <w:sz w:val="28"/>
          <w:szCs w:val="28"/>
        </w:rPr>
        <w:t xml:space="preserve"> базы; </w:t>
      </w:r>
    </w:p>
    <w:p w:rsidR="005979DE" w:rsidRPr="00832BFF" w:rsidRDefault="005979DE" w:rsidP="005979DE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BFF">
        <w:rPr>
          <w:rFonts w:ascii="Times New Roman" w:hAnsi="Times New Roman" w:cs="Times New Roman"/>
          <w:sz w:val="28"/>
          <w:szCs w:val="28"/>
        </w:rPr>
        <w:t>психологические</w:t>
      </w:r>
      <w:proofErr w:type="gramEnd"/>
      <w:r w:rsidRPr="00832BFF">
        <w:rPr>
          <w:rFonts w:ascii="Times New Roman" w:hAnsi="Times New Roman" w:cs="Times New Roman"/>
          <w:sz w:val="28"/>
          <w:szCs w:val="28"/>
        </w:rPr>
        <w:t xml:space="preserve"> особенности подросткового и молодежного возраста, особенно в условиях их недостаточной занятости, вседозволенность;</w:t>
      </w:r>
    </w:p>
    <w:p w:rsidR="005979DE" w:rsidRPr="00832BFF" w:rsidRDefault="005979DE" w:rsidP="005979DE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BFF">
        <w:rPr>
          <w:rFonts w:ascii="Times New Roman" w:hAnsi="Times New Roman" w:cs="Times New Roman"/>
          <w:sz w:val="28"/>
          <w:szCs w:val="28"/>
        </w:rPr>
        <w:t>особенности</w:t>
      </w:r>
      <w:proofErr w:type="gramEnd"/>
      <w:r w:rsidRPr="00832BFF">
        <w:rPr>
          <w:rFonts w:ascii="Times New Roman" w:hAnsi="Times New Roman" w:cs="Times New Roman"/>
          <w:sz w:val="28"/>
          <w:szCs w:val="28"/>
        </w:rPr>
        <w:t xml:space="preserve"> социально-экономического положения в стране, включая негативные моменты, связанные с проведением специальной военной операции;</w:t>
      </w:r>
    </w:p>
    <w:p w:rsidR="005979DE" w:rsidRPr="00832BFF" w:rsidRDefault="005979DE" w:rsidP="005979DE">
      <w:pPr>
        <w:widowControl w:val="0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2BF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proofErr w:type="gramEnd"/>
      <w:r w:rsidRPr="00832B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доходов путем создания и распространения наркотических веществ с </w:t>
      </w:r>
      <w:r w:rsidRPr="00832BFF">
        <w:rPr>
          <w:rFonts w:ascii="Times New Roman" w:hAnsi="Times New Roman" w:cs="Times New Roman"/>
          <w:sz w:val="28"/>
          <w:szCs w:val="28"/>
        </w:rPr>
        <w:t>использованием бесконтактного способа</w:t>
      </w:r>
      <w:r w:rsidR="006063CB">
        <w:rPr>
          <w:rFonts w:ascii="Times New Roman" w:hAnsi="Times New Roman" w:cs="Times New Roman"/>
          <w:sz w:val="28"/>
          <w:szCs w:val="28"/>
        </w:rPr>
        <w:t xml:space="preserve"> </w:t>
      </w:r>
      <w:r w:rsidRPr="00832BFF">
        <w:rPr>
          <w:rFonts w:ascii="Times New Roman" w:hAnsi="Times New Roman" w:cs="Times New Roman"/>
          <w:sz w:val="28"/>
          <w:szCs w:val="28"/>
        </w:rPr>
        <w:t xml:space="preserve">сбыта </w:t>
      </w:r>
      <w:r w:rsidR="00673A1A">
        <w:rPr>
          <w:rFonts w:ascii="Times New Roman" w:hAnsi="Times New Roman" w:cs="Times New Roman"/>
          <w:sz w:val="28"/>
          <w:szCs w:val="28"/>
        </w:rPr>
        <w:br/>
      </w:r>
      <w:r w:rsidRPr="00832BFF">
        <w:rPr>
          <w:rFonts w:ascii="Times New Roman" w:hAnsi="Times New Roman" w:cs="Times New Roman"/>
          <w:sz w:val="28"/>
          <w:szCs w:val="28"/>
        </w:rPr>
        <w:t>и приобретения любых видов наркотиков.</w:t>
      </w:r>
    </w:p>
    <w:p w:rsidR="005979DE" w:rsidRPr="00C107C3" w:rsidRDefault="005979DE" w:rsidP="005979DE">
      <w:pPr>
        <w:pStyle w:val="a6"/>
        <w:spacing w:after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43228">
        <w:rPr>
          <w:rFonts w:eastAsia="Times New Roman"/>
          <w:sz w:val="28"/>
          <w:szCs w:val="28"/>
          <w:lang w:eastAsia="ru-RU"/>
        </w:rPr>
        <w:t>Одной из негативных причин, влияющих на уровень наркологической заболеваемости, может являться недостаточность инфраструктуры наркологической службы края – отсутствие полноценных наркологических подразделений в крупных межрайонных центрах и связанное с этим отсутствие ресурсов, кадровых в первую очередь, для проведения эффективной профилактической работы среди населения и реабилитационной работы среди наркозависимых.</w:t>
      </w:r>
    </w:p>
    <w:p w:rsidR="005979DE" w:rsidRPr="00EA7F07" w:rsidRDefault="005979DE" w:rsidP="005979D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835892">
        <w:rPr>
          <w:rFonts w:ascii="Times New Roman" w:eastAsia="Calibri" w:hAnsi="Times New Roman" w:cs="Times New Roman"/>
          <w:bCs/>
          <w:i/>
          <w:iCs/>
          <w:color w:val="000000"/>
          <w:sz w:val="26"/>
          <w:szCs w:val="26"/>
          <w:lang w:eastAsia="ru-RU"/>
        </w:rPr>
        <w:t xml:space="preserve">1.8. </w:t>
      </w:r>
      <w:r w:rsidRPr="0083589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Оценка состояния и доступности наркологической медицинской помощи, реабилитации и </w:t>
      </w:r>
      <w:proofErr w:type="spellStart"/>
      <w:r w:rsidRPr="0083589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ресоциализации</w:t>
      </w:r>
      <w:proofErr w:type="spellEnd"/>
      <w:r w:rsidRPr="0083589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 лиц, допускающих потребление наркотиков в немедицинских целях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3589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медицинской помощи, реабилитации </w:t>
      </w:r>
      <w:r w:rsidR="00673A1A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83589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и </w:t>
      </w:r>
      <w:proofErr w:type="spellStart"/>
      <w:r w:rsidRPr="0083589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ресоциализации</w:t>
      </w:r>
      <w:proofErr w:type="spellEnd"/>
      <w:r w:rsidRPr="0083589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 xml:space="preserve"> лиц, допускающих потребление наркотиков 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835892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в немедицинских целях</w:t>
      </w:r>
    </w:p>
    <w:p w:rsidR="005979DE" w:rsidRPr="004A0F84" w:rsidRDefault="005979DE" w:rsidP="005979D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D905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подразделениях наркологической службы края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D905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состоянию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D905F8">
        <w:rPr>
          <w:rFonts w:ascii="Times New Roman" w:eastAsia="Calibri" w:hAnsi="Times New Roman" w:cs="Times New Roman"/>
          <w:sz w:val="28"/>
          <w:szCs w:val="28"/>
          <w:lang w:eastAsia="ru-RU"/>
        </w:rPr>
        <w:t>на 01.01.2025 работают 68</w:t>
      </w:r>
      <w:r w:rsidRPr="00D905F8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D905F8">
        <w:rPr>
          <w:rFonts w:ascii="Times New Roman" w:eastAsia="Calibri" w:hAnsi="Times New Roman" w:cs="Times New Roman"/>
          <w:sz w:val="28"/>
          <w:szCs w:val="28"/>
          <w:lang w:eastAsia="ru-RU"/>
        </w:rPr>
        <w:t>врачей-психиатров-наркологов, из них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D905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D905F8">
        <w:rPr>
          <w:rFonts w:ascii="Times New Roman" w:eastAsia="Calibri" w:hAnsi="Times New Roman" w:cs="Times New Roman"/>
          <w:sz w:val="28"/>
          <w:szCs w:val="28"/>
          <w:lang w:eastAsia="ru-RU"/>
        </w:rPr>
        <w:t>в амбулаторной службе – 43 в стационарной службе – 25; (2023 год: 69 врачей, из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905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них в амбулаторной службе – </w:t>
      </w:r>
      <w:proofErr w:type="gramStart"/>
      <w:r w:rsidRPr="00D905F8">
        <w:rPr>
          <w:rFonts w:ascii="Times New Roman" w:eastAsia="Calibri" w:hAnsi="Times New Roman" w:cs="Times New Roman"/>
          <w:sz w:val="28"/>
          <w:szCs w:val="28"/>
          <w:lang w:eastAsia="ru-RU"/>
        </w:rPr>
        <w:t>48,  в</w:t>
      </w:r>
      <w:proofErr w:type="gramEnd"/>
      <w:r w:rsidRPr="00D905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стационарной службе – 25).</w:t>
      </w:r>
    </w:p>
    <w:p w:rsidR="005979DE" w:rsidRPr="004A0F84" w:rsidRDefault="005979DE" w:rsidP="005979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58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Показатель обеспеченности физическими лицами врачами-психиатрами-наркологами в крае в 2024 году составил 0,24 на 10 тыс. человек населения - </w:t>
      </w:r>
      <w:r w:rsidRPr="00835892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proofErr w:type="gramStart"/>
      <w:r w:rsidRPr="00835892">
        <w:rPr>
          <w:rFonts w:ascii="Times New Roman" w:eastAsia="Calibri" w:hAnsi="Times New Roman" w:cs="Times New Roman"/>
          <w:sz w:val="28"/>
          <w:szCs w:val="28"/>
          <w:lang w:eastAsia="ru-RU"/>
        </w:rPr>
        <w:t>на  уровне</w:t>
      </w:r>
      <w:proofErr w:type="gramEnd"/>
      <w:r w:rsidRPr="008358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2023 года   (РФ 2022г. – 0,33; СФО – </w:t>
      </w:r>
      <w:proofErr w:type="spellStart"/>
      <w:r w:rsidRPr="00835892">
        <w:rPr>
          <w:rFonts w:ascii="Times New Roman" w:eastAsia="Calibri" w:hAnsi="Times New Roman" w:cs="Times New Roman"/>
          <w:sz w:val="28"/>
          <w:szCs w:val="28"/>
          <w:lang w:eastAsia="ru-RU"/>
        </w:rPr>
        <w:t>нд</w:t>
      </w:r>
      <w:proofErr w:type="spellEnd"/>
      <w:r w:rsidRPr="00835892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  <w:r w:rsidRPr="004A0F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5979DE" w:rsidRPr="00823A61" w:rsidRDefault="005979DE" w:rsidP="0059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23A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Наркологическая служба Красноярского края (по состоянию </w:t>
      </w:r>
      <w:r w:rsidR="00943228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823A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01.01.2025) имеет в своем составе 381 койку (на уровне 2023 года), </w:t>
      </w:r>
      <w:r w:rsidRPr="00823A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том числе 60 реабилитационных коек с круглосуточным пребыванием больных. </w:t>
      </w:r>
    </w:p>
    <w:p w:rsidR="005979DE" w:rsidRPr="00823A61" w:rsidRDefault="005979DE" w:rsidP="0059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23A6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Фактически в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823A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функционировало 356 </w:t>
      </w:r>
      <w:r w:rsidRPr="00823A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коек</w:t>
      </w:r>
      <w:r w:rsidR="009432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23A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том числе </w:t>
      </w:r>
      <w:proofErr w:type="gramStart"/>
      <w:r w:rsidRPr="00823A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823A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реабилитационных</w:t>
      </w:r>
      <w:proofErr w:type="gramEnd"/>
      <w:r w:rsidR="009432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 Н</w:t>
      </w:r>
      <w:r w:rsidR="00943228" w:rsidRPr="00823A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аход</w:t>
      </w:r>
      <w:r w:rsidR="009432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943228" w:rsidRPr="00823A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тся в состоянии реконструкции</w:t>
      </w:r>
      <w:r w:rsidR="009432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здание </w:t>
      </w:r>
      <w:r w:rsidR="00943228" w:rsidRPr="00823A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КГБУЗ «Красноярский краевой наркологический диспансер№1»</w:t>
      </w:r>
      <w:r w:rsidR="009432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3228" w:rsidRPr="00823A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(далее</w:t>
      </w:r>
      <w:r w:rsidR="006063C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3228" w:rsidRPr="00823A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ККНД №1)</w:t>
      </w:r>
      <w:r w:rsidR="009432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Pr="00823A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25 ко</w:t>
      </w:r>
      <w:r w:rsidR="009432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йками</w:t>
      </w:r>
      <w:r w:rsidRPr="00823A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отделени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</w:t>
      </w:r>
      <w:r w:rsidRPr="00823A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медицинской реабилитации</w:t>
      </w:r>
      <w:r w:rsidR="0094322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823A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79DE" w:rsidRPr="00906BBE" w:rsidRDefault="005979DE" w:rsidP="0059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Обеспеченность с</w:t>
      </w:r>
      <w:r w:rsidRPr="00D905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пециализированными койками в 2024 году составила 1,33 на 10 тысяч населения, что практически на уровне 2023 года</w:t>
      </w:r>
      <w:r w:rsidR="00673A1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05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(1,34) и меньше значения 2020 года (1,35). Обеспеченность койками (без учета реабилитационных)</w:t>
      </w:r>
      <w:r w:rsidR="00975C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905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составила 1,12 на 10 тысяч населения, что также на уровне 2023 года (1,13</w:t>
      </w:r>
      <w:proofErr w:type="gramStart"/>
      <w:r w:rsidRPr="00D905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  и</w:t>
      </w:r>
      <w:proofErr w:type="gramEnd"/>
      <w:r w:rsidRPr="00D905F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меньше показателя </w:t>
      </w:r>
      <w:r w:rsidRPr="00D905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РФ </w:t>
      </w:r>
      <w:r w:rsidRPr="00906BBE">
        <w:rPr>
          <w:rFonts w:ascii="Times New Roman" w:eastAsia="Calibri" w:hAnsi="Times New Roman" w:cs="Times New Roman"/>
          <w:sz w:val="28"/>
          <w:szCs w:val="28"/>
          <w:lang w:eastAsia="ru-RU"/>
        </w:rPr>
        <w:t>за 2022 год (1,3).</w:t>
      </w:r>
    </w:p>
    <w:p w:rsidR="005979DE" w:rsidRPr="00823A61" w:rsidRDefault="005979DE" w:rsidP="0059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23A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Стационарная наркологическая помощь оказывалась на койках круглосуточного пребывания в составе стационаров краевых специализированных диспансеров (</w:t>
      </w:r>
      <w:r w:rsidR="00906BB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наркологическ</w:t>
      </w:r>
      <w:r w:rsidR="000168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ого</w:t>
      </w:r>
      <w:r w:rsidR="00906BB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23D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</w:t>
      </w:r>
      <w:r w:rsidR="00906BB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23D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23A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</w:t>
      </w:r>
      <w:r w:rsidR="00AA23D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</w:t>
      </w:r>
      <w:r w:rsidRPr="00823A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Красноярск</w:t>
      </w:r>
      <w:r w:rsidR="00AA23D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AA23D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 xml:space="preserve">и </w:t>
      </w:r>
      <w:r w:rsidRPr="00823A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Ачинск</w:t>
      </w:r>
      <w:r w:rsidR="00AA23D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="00906BB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AA23D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двух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психоневрологически</w:t>
      </w:r>
      <w:r w:rsidR="00AA23D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 –</w:t>
      </w:r>
      <w:r w:rsidR="00906BB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23D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06BB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</w:t>
      </w:r>
      <w:r w:rsidR="00AA23D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</w:t>
      </w:r>
      <w:r w:rsidR="00906BB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3A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Канск</w:t>
      </w:r>
      <w:r w:rsidR="00AA23D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="00906BB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823A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23A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Лесосибирск</w:t>
      </w:r>
      <w:r w:rsidR="00AA23D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823A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Минусинск</w:t>
      </w:r>
      <w:r w:rsidR="00AA23D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823A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 Норильск</w:t>
      </w:r>
      <w:r w:rsidR="00AA23D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823A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), а также в составе районных больниц (</w:t>
      </w:r>
      <w:proofErr w:type="spellStart"/>
      <w:r w:rsidRPr="00823A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Богучанский</w:t>
      </w:r>
      <w:proofErr w:type="spellEnd"/>
      <w:r w:rsidRPr="00823A6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Назаровский, Туруханский, Таймырский и Эвенкийский муниципальные районы). </w:t>
      </w:r>
    </w:p>
    <w:p w:rsidR="005979DE" w:rsidRDefault="005979DE" w:rsidP="0059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A7F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структуру амбулаторной наркологической помощи входят:</w:t>
      </w:r>
      <w:r w:rsidRPr="00EA7F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A7F07">
        <w:rPr>
          <w:rFonts w:ascii="Times New Roman" w:eastAsia="Calibri" w:hAnsi="Times New Roman" w:cs="Times New Roman"/>
          <w:sz w:val="28"/>
          <w:szCs w:val="28"/>
          <w:lang w:eastAsia="ru-RU"/>
        </w:rPr>
        <w:t>диспансерно</w:t>
      </w:r>
      <w:proofErr w:type="spellEnd"/>
      <w:r w:rsidRPr="00EA7F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-поликлиническое отделение </w:t>
      </w:r>
      <w:r w:rsidR="00AA23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ККНД №1 </w:t>
      </w:r>
      <w:r w:rsidRPr="00EA7F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подразделением </w:t>
      </w:r>
      <w:r w:rsidR="00AA23DA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EA7F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г. Ачинске, 4 кабинета для </w:t>
      </w:r>
      <w:r w:rsidRPr="00EA7F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амбулаторного приема в составе наркологических подразделений двух краевых психоневрологических диспансеров (</w:t>
      </w:r>
      <w:r w:rsidR="00AA23D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ККПНД №1 в </w:t>
      </w:r>
      <w:r w:rsidRPr="00EA7F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города</w:t>
      </w:r>
      <w:r w:rsidR="00AA23D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EA7F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Канск</w:t>
      </w:r>
      <w:r w:rsidR="00AA23D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EA7F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AA23D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A7F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Лесосибирск</w:t>
      </w:r>
      <w:r w:rsidR="00AA23D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EA7F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Минусинск</w:t>
      </w:r>
      <w:r w:rsidR="00AA23D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EA7F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AA23D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ККПНД </w:t>
      </w:r>
      <w:r w:rsidRPr="00EA7F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№5 </w:t>
      </w:r>
      <w:r w:rsidR="00AA23D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A7F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город</w:t>
      </w:r>
      <w:r w:rsidR="00AA23D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EA7F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Норильск</w:t>
      </w:r>
      <w:r w:rsidR="00AA23D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</w:t>
      </w:r>
      <w:r w:rsidRPr="00EA7F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); 48 </w:t>
      </w:r>
      <w:r w:rsidRPr="00EA7F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кабинетов для </w:t>
      </w:r>
      <w:r w:rsidRPr="00EA7F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амбулаторного приема районных и городских больниц), 5</w:t>
      </w:r>
      <w:r w:rsidRPr="00EA7F07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EA7F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подростковых наркологических кабинетов, 19 кабинетов </w:t>
      </w:r>
      <w:r w:rsidR="00AA23D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EA7F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AA23D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7F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</w:t>
      </w:r>
      <w:r w:rsidR="00AA23D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7F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отделение</w:t>
      </w:r>
      <w:r w:rsidR="00AA23D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7F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медицинского</w:t>
      </w:r>
      <w:r w:rsidR="00AA23D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7F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освидетельствования на состояние опьянения, </w:t>
      </w:r>
      <w:r w:rsidR="00AA23D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</w:r>
      <w:r w:rsidRPr="00EA7F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 отделение </w:t>
      </w:r>
      <w:r w:rsidR="000168E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медицинской</w:t>
      </w:r>
      <w:r w:rsidRPr="00EA7F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профилактики, а также 25 мест в 2 стационарах дневного пребывания при амбулаторном отделении </w:t>
      </w:r>
      <w:r w:rsidR="00AA23D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ККПНД №1 </w:t>
      </w:r>
      <w:r w:rsidRPr="00EA7F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(города </w:t>
      </w:r>
      <w:proofErr w:type="spellStart"/>
      <w:r w:rsidRPr="00EA7F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Лесосибирск</w:t>
      </w:r>
      <w:proofErr w:type="spellEnd"/>
      <w:r w:rsidRPr="00EA7F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Минусинск) и 5 коек дневного пребывания при круглосуточном стационаре </w:t>
      </w:r>
      <w:r w:rsidR="00AA23D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ККПНД №5 </w:t>
      </w:r>
      <w:r w:rsidRPr="00EA7F0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(г. Норильск). </w:t>
      </w:r>
    </w:p>
    <w:p w:rsidR="005979DE" w:rsidRPr="0064602E" w:rsidRDefault="005979DE" w:rsidP="006460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6460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сентябре 2024 года в составе краевого наркологического диспансера </w:t>
      </w:r>
      <w:r w:rsidRPr="0064602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в г. Красноярске (ул. Рейдовая, 70) открыто отделение для естественного вытрезвления граждан, находящихся в состоянии опьянения, на 20 мест.</w:t>
      </w:r>
    </w:p>
    <w:p w:rsidR="005979DE" w:rsidRPr="0064602E" w:rsidRDefault="005979DE" w:rsidP="006460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0"/>
          <w:szCs w:val="10"/>
          <w:lang w:eastAsia="ru-RU"/>
        </w:rPr>
      </w:pPr>
    </w:p>
    <w:p w:rsidR="0064602E" w:rsidRPr="0064602E" w:rsidRDefault="0064602E" w:rsidP="006460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602E">
        <w:rPr>
          <w:rFonts w:ascii="Times New Roman" w:eastAsia="Calibri" w:hAnsi="Times New Roman" w:cs="Times New Roman"/>
          <w:sz w:val="28"/>
          <w:szCs w:val="28"/>
        </w:rPr>
        <w:t xml:space="preserve">В 2024 году в целом по краю на наркологических койках пролечено </w:t>
      </w:r>
      <w:r w:rsidRPr="0064602E">
        <w:rPr>
          <w:rFonts w:ascii="Times New Roman" w:eastAsia="Calibri" w:hAnsi="Times New Roman" w:cs="Times New Roman"/>
          <w:sz w:val="28"/>
          <w:szCs w:val="28"/>
        </w:rPr>
        <w:br/>
        <w:t>8 005 больных, что на 2,4 % меньше значения 2023 года (8 204), в том числе:</w:t>
      </w:r>
    </w:p>
    <w:p w:rsidR="0064602E" w:rsidRPr="0064602E" w:rsidRDefault="0064602E" w:rsidP="006460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4602E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End"/>
      <w:r w:rsidRPr="006460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алкоголизмом – 4 594 человека (снижение к уровню 2023 года на 1,1 %), </w:t>
      </w:r>
    </w:p>
    <w:p w:rsidR="0064602E" w:rsidRPr="0064602E" w:rsidRDefault="0064602E" w:rsidP="006460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4602E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End"/>
      <w:r w:rsidRPr="006460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алкогольными психозами – 1 710 (рост на 3,0 %), </w:t>
      </w:r>
    </w:p>
    <w:p w:rsidR="0064602E" w:rsidRPr="0064602E" w:rsidRDefault="0064602E" w:rsidP="006460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4602E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End"/>
      <w:r w:rsidRPr="006460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наркоманией – 801 (снижение на 13,9 %), </w:t>
      </w:r>
    </w:p>
    <w:p w:rsidR="0064602E" w:rsidRPr="0064602E" w:rsidRDefault="0064602E" w:rsidP="006460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4602E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End"/>
      <w:r w:rsidRPr="006460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наркотическими психозами – 268  (рост на 15,5 %), </w:t>
      </w:r>
    </w:p>
    <w:p w:rsidR="0064602E" w:rsidRPr="0064602E" w:rsidRDefault="0064602E" w:rsidP="006460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4602E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End"/>
      <w:r w:rsidRPr="006460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токсикоманией – 2  </w:t>
      </w:r>
      <w:r w:rsidRPr="0064602E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</w:t>
      </w:r>
      <w:r w:rsidRPr="006460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(снижение в 8,5 раза), </w:t>
      </w:r>
    </w:p>
    <w:p w:rsidR="0064602E" w:rsidRPr="0064602E" w:rsidRDefault="0064602E" w:rsidP="006460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4602E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End"/>
      <w:r w:rsidRPr="006460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токсическими психозами – 5 (рост на 25 %).</w:t>
      </w:r>
    </w:p>
    <w:p w:rsidR="0064602E" w:rsidRPr="0064602E" w:rsidRDefault="0064602E" w:rsidP="006460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60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Показатель летальности от наркологических расстройств (умершие </w:t>
      </w:r>
      <w:r w:rsidRPr="0064602E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в лечебном учреждении) составил 0,2 %, что в 2 раза больше показателя </w:t>
      </w:r>
      <w:r w:rsidRPr="0064602E">
        <w:rPr>
          <w:rFonts w:ascii="Times New Roman" w:eastAsia="Calibri" w:hAnsi="Times New Roman" w:cs="Times New Roman"/>
          <w:color w:val="000000"/>
          <w:sz w:val="28"/>
          <w:szCs w:val="28"/>
        </w:rPr>
        <w:br/>
        <w:t>2023 года (0,1 %) и на уровне показателя за 2022 год.</w:t>
      </w:r>
    </w:p>
    <w:p w:rsidR="000168E8" w:rsidRPr="00975C68" w:rsidRDefault="000168E8" w:rsidP="005979D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0"/>
          <w:szCs w:val="10"/>
        </w:rPr>
      </w:pPr>
    </w:p>
    <w:p w:rsidR="005979DE" w:rsidRPr="009E4CD5" w:rsidRDefault="005979DE" w:rsidP="005979D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4CD5">
        <w:rPr>
          <w:rFonts w:ascii="Times New Roman" w:hAnsi="Times New Roman" w:cs="Times New Roman"/>
          <w:i/>
          <w:sz w:val="28"/>
          <w:szCs w:val="28"/>
        </w:rPr>
        <w:t xml:space="preserve">1.9. Анализ и оценка результатов работы по мотивации </w:t>
      </w:r>
      <w:proofErr w:type="spellStart"/>
      <w:r w:rsidRPr="009E4CD5">
        <w:rPr>
          <w:rFonts w:ascii="Times New Roman" w:hAnsi="Times New Roman" w:cs="Times New Roman"/>
          <w:i/>
          <w:sz w:val="28"/>
          <w:szCs w:val="28"/>
        </w:rPr>
        <w:t>наркопотребителей</w:t>
      </w:r>
      <w:proofErr w:type="spellEnd"/>
      <w:r w:rsidRPr="009E4CD5">
        <w:rPr>
          <w:rFonts w:ascii="Times New Roman" w:hAnsi="Times New Roman" w:cs="Times New Roman"/>
          <w:i/>
          <w:sz w:val="28"/>
          <w:szCs w:val="28"/>
        </w:rPr>
        <w:t xml:space="preserve"> к прохождению лечения</w:t>
      </w:r>
    </w:p>
    <w:p w:rsidR="0064602E" w:rsidRPr="0064602E" w:rsidRDefault="0064602E" w:rsidP="0064602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602E">
        <w:rPr>
          <w:rFonts w:ascii="Times New Roman" w:hAnsi="Times New Roman" w:cs="Times New Roman"/>
          <w:color w:val="000000"/>
          <w:sz w:val="28"/>
          <w:szCs w:val="28"/>
        </w:rPr>
        <w:t>Медицинская реабилитаци</w:t>
      </w:r>
      <w:r w:rsidRPr="0064602E">
        <w:rPr>
          <w:rFonts w:ascii="Times New Roman" w:hAnsi="Times New Roman" w:cs="Times New Roman"/>
          <w:sz w:val="28"/>
          <w:szCs w:val="28"/>
        </w:rPr>
        <w:t>я</w:t>
      </w:r>
      <w:r w:rsidRPr="0064602E">
        <w:rPr>
          <w:rFonts w:ascii="Times New Roman" w:hAnsi="Times New Roman" w:cs="Times New Roman"/>
          <w:color w:val="000000"/>
          <w:sz w:val="28"/>
          <w:szCs w:val="28"/>
        </w:rPr>
        <w:t xml:space="preserve"> больных в стационарных условиях осуществляется на базе отделения медицинской реабилитации ККНД № 1 </w:t>
      </w:r>
      <w:r w:rsidRPr="006460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602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городе Красноярске (50 коек) и в его структурном подразделении </w:t>
      </w:r>
      <w:proofErr w:type="gramStart"/>
      <w:r w:rsidRPr="0064602E">
        <w:rPr>
          <w:rFonts w:ascii="Times New Roman" w:hAnsi="Times New Roman" w:cs="Times New Roman"/>
          <w:color w:val="000000"/>
          <w:sz w:val="28"/>
          <w:szCs w:val="28"/>
        </w:rPr>
        <w:t>в  городе</w:t>
      </w:r>
      <w:proofErr w:type="gramEnd"/>
      <w:r w:rsidRPr="0064602E">
        <w:rPr>
          <w:rFonts w:ascii="Times New Roman" w:hAnsi="Times New Roman" w:cs="Times New Roman"/>
          <w:color w:val="000000"/>
          <w:sz w:val="28"/>
          <w:szCs w:val="28"/>
        </w:rPr>
        <w:t xml:space="preserve"> Ачинске (5 коек). Кроме того, в</w:t>
      </w:r>
      <w:r w:rsidRPr="0064602E">
        <w:rPr>
          <w:rFonts w:ascii="Times New Roman" w:hAnsi="Times New Roman" w:cs="Times New Roman"/>
          <w:sz w:val="28"/>
          <w:szCs w:val="28"/>
        </w:rPr>
        <w:t xml:space="preserve"> четвертом квартале 2023 года </w:t>
      </w:r>
      <w:r w:rsidRPr="0064602E">
        <w:rPr>
          <w:rFonts w:ascii="Times New Roman" w:hAnsi="Times New Roman" w:cs="Times New Roman"/>
          <w:sz w:val="28"/>
          <w:szCs w:val="28"/>
        </w:rPr>
        <w:br/>
        <w:t xml:space="preserve">в наркологическом подразделении краевого психоневрологического диспансера № 5 в городе Норильске (ККПНД № 5) организована работа </w:t>
      </w:r>
      <w:r w:rsidRPr="0064602E">
        <w:rPr>
          <w:rFonts w:ascii="Times New Roman" w:hAnsi="Times New Roman" w:cs="Times New Roman"/>
          <w:sz w:val="28"/>
          <w:szCs w:val="28"/>
        </w:rPr>
        <w:br/>
        <w:t xml:space="preserve">5 реабилитационных коек с круглосуточным пребыванием пациентов. </w:t>
      </w:r>
      <w:r w:rsidRPr="0064602E">
        <w:rPr>
          <w:rFonts w:ascii="Times New Roman" w:hAnsi="Times New Roman" w:cs="Times New Roman"/>
          <w:color w:val="000000"/>
          <w:sz w:val="28"/>
          <w:szCs w:val="28"/>
        </w:rPr>
        <w:t>В связи</w:t>
      </w:r>
      <w:r w:rsidRPr="0064602E">
        <w:rPr>
          <w:rFonts w:ascii="Times New Roman" w:hAnsi="Times New Roman" w:cs="Times New Roman"/>
          <w:color w:val="000000"/>
          <w:sz w:val="28"/>
          <w:szCs w:val="28"/>
        </w:rPr>
        <w:br/>
        <w:t>с реконструкцией здания отделения медицинской реабилитации ККНД № 1</w:t>
      </w:r>
      <w:r w:rsidRPr="0064602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2024 году функционировало только 25 из </w:t>
      </w:r>
      <w:r w:rsidRPr="0064602E">
        <w:rPr>
          <w:rFonts w:ascii="Times New Roman" w:hAnsi="Times New Roman" w:cs="Times New Roman"/>
          <w:sz w:val="28"/>
          <w:szCs w:val="28"/>
        </w:rPr>
        <w:t>50</w:t>
      </w:r>
      <w:r w:rsidRPr="0064602E">
        <w:rPr>
          <w:rFonts w:ascii="Times New Roman" w:hAnsi="Times New Roman" w:cs="Times New Roman"/>
          <w:color w:val="000000"/>
          <w:sz w:val="28"/>
          <w:szCs w:val="28"/>
        </w:rPr>
        <w:t xml:space="preserve"> реабилитационных коек. </w:t>
      </w:r>
      <w:r w:rsidRPr="0064602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4602E">
        <w:rPr>
          <w:rFonts w:ascii="Times New Roman" w:hAnsi="Times New Roman" w:cs="Times New Roman"/>
          <w:sz w:val="28"/>
          <w:szCs w:val="28"/>
        </w:rPr>
        <w:t xml:space="preserve">С 2022 года в составе ККНД № 1 в городе Красноярске функционирует отделение амбулаторной медицинской реабилитации. </w:t>
      </w:r>
    </w:p>
    <w:p w:rsidR="0064602E" w:rsidRPr="0064602E" w:rsidRDefault="0064602E" w:rsidP="00646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602E">
        <w:rPr>
          <w:rFonts w:ascii="Times New Roman" w:hAnsi="Times New Roman" w:cs="Times New Roman"/>
          <w:color w:val="000000"/>
          <w:sz w:val="28"/>
          <w:szCs w:val="28"/>
        </w:rPr>
        <w:t>Медицинская реабилита</w:t>
      </w:r>
      <w:r w:rsidRPr="0064602E">
        <w:rPr>
          <w:rFonts w:ascii="Times New Roman" w:hAnsi="Times New Roman" w:cs="Times New Roman"/>
          <w:sz w:val="28"/>
          <w:szCs w:val="28"/>
        </w:rPr>
        <w:t>ция</w:t>
      </w:r>
      <w:r w:rsidRPr="0064602E">
        <w:rPr>
          <w:rFonts w:ascii="Times New Roman" w:hAnsi="Times New Roman" w:cs="Times New Roman"/>
          <w:color w:val="000000"/>
          <w:sz w:val="28"/>
          <w:szCs w:val="28"/>
        </w:rPr>
        <w:t xml:space="preserve"> в амбулаторных условиях осуществляется </w:t>
      </w:r>
      <w:r w:rsidRPr="0064602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на базе </w:t>
      </w:r>
      <w:r w:rsidRPr="0064602E">
        <w:rPr>
          <w:rFonts w:ascii="Times New Roman" w:hAnsi="Times New Roman" w:cs="Times New Roman"/>
          <w:sz w:val="28"/>
          <w:szCs w:val="28"/>
        </w:rPr>
        <w:t xml:space="preserve">отделения амбулаторной медицинской реабилитации ККНД №1 </w:t>
      </w:r>
      <w:r w:rsidRPr="0064602E">
        <w:rPr>
          <w:rFonts w:ascii="Times New Roman" w:hAnsi="Times New Roman" w:cs="Times New Roman"/>
          <w:sz w:val="28"/>
          <w:szCs w:val="28"/>
        </w:rPr>
        <w:br/>
        <w:t xml:space="preserve">в г. Красноярске и наркологических кабинетов </w:t>
      </w:r>
      <w:r w:rsidRPr="0064602E">
        <w:rPr>
          <w:rFonts w:ascii="Times New Roman" w:eastAsia="Calibri" w:hAnsi="Times New Roman" w:cs="Times New Roman"/>
          <w:color w:val="000000"/>
          <w:sz w:val="28"/>
          <w:szCs w:val="28"/>
        </w:rPr>
        <w:t>в составе наркологических подразделений двух краевых психоневрологических диспансеров – ККПНД №1 (города Канск и Минусинск) и ККПНД №5 (город Норильск).</w:t>
      </w:r>
    </w:p>
    <w:p w:rsidR="0064602E" w:rsidRPr="0064602E" w:rsidRDefault="0064602E" w:rsidP="00646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2024 году в амбулаторные реабилитационные программы (АРП) включены 1 067 человек. Доля включенных в АРП относительно общего числа больных, состоящих под диспансерным наблюдением у врача-психиатра-нарколога, ежегодно </w:t>
      </w:r>
      <w:proofErr w:type="gramStart"/>
      <w:r w:rsidRPr="0064602E">
        <w:rPr>
          <w:rFonts w:ascii="Times New Roman" w:hAnsi="Times New Roman" w:cs="Times New Roman"/>
          <w:sz w:val="28"/>
          <w:szCs w:val="28"/>
          <w:shd w:val="clear" w:color="auto" w:fill="FFFFFF"/>
        </w:rPr>
        <w:t>увеличивается:  2020</w:t>
      </w:r>
      <w:proofErr w:type="gramEnd"/>
      <w:r w:rsidRPr="0064602E">
        <w:rPr>
          <w:rFonts w:ascii="Times New Roman" w:hAnsi="Times New Roman" w:cs="Times New Roman"/>
          <w:sz w:val="28"/>
          <w:szCs w:val="28"/>
          <w:shd w:val="clear" w:color="auto" w:fill="FFFFFF"/>
        </w:rPr>
        <w:t>г. – 3,7 % (811 чел.);</w:t>
      </w:r>
      <w:r w:rsidRPr="0064602E">
        <w:rPr>
          <w:rFonts w:ascii="Times New Roman" w:hAnsi="Times New Roman" w:cs="Times New Roman"/>
          <w:color w:val="000000"/>
          <w:w w:val="99"/>
          <w:sz w:val="28"/>
          <w:szCs w:val="28"/>
          <w:shd w:val="clear" w:color="auto" w:fill="FFFFFF"/>
        </w:rPr>
        <w:t xml:space="preserve"> </w:t>
      </w:r>
      <w:r w:rsidRPr="0064602E">
        <w:rPr>
          <w:rFonts w:ascii="Times New Roman" w:hAnsi="Times New Roman" w:cs="Times New Roman"/>
          <w:sz w:val="28"/>
          <w:szCs w:val="28"/>
          <w:shd w:val="clear" w:color="auto" w:fill="FFFFFF"/>
        </w:rPr>
        <w:t>2021г. – 3,6 % (819 чел.); 2022г. – 3,77 % (874 чел.);  2023г. – 4,37 % (1044 чел</w:t>
      </w:r>
      <w:r w:rsidRPr="0064602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.);  </w:t>
      </w:r>
      <w:r w:rsidRPr="00646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2024г. </w:t>
      </w:r>
      <w:r w:rsidRPr="0064602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– 4,4 % (1067 чел.) </w:t>
      </w:r>
      <w:r w:rsidRPr="0064602E">
        <w:rPr>
          <w:rFonts w:ascii="Times New Roman" w:hAnsi="Times New Roman" w:cs="Times New Roman"/>
          <w:sz w:val="28"/>
          <w:szCs w:val="28"/>
        </w:rPr>
        <w:t xml:space="preserve">(РФ </w:t>
      </w:r>
      <w:r w:rsidRPr="0064602E">
        <w:rPr>
          <w:rFonts w:ascii="Times New Roman" w:hAnsi="Times New Roman" w:cs="Times New Roman"/>
          <w:sz w:val="20"/>
          <w:szCs w:val="20"/>
        </w:rPr>
        <w:t xml:space="preserve">2023г. </w:t>
      </w:r>
      <w:r w:rsidRPr="0064602E">
        <w:rPr>
          <w:rFonts w:ascii="Times New Roman" w:hAnsi="Times New Roman" w:cs="Times New Roman"/>
          <w:sz w:val="28"/>
          <w:szCs w:val="28"/>
        </w:rPr>
        <w:t xml:space="preserve">– 5,4%). Успешно завершили амбулаторный </w:t>
      </w:r>
      <w:proofErr w:type="gramStart"/>
      <w:r w:rsidRPr="0064602E">
        <w:rPr>
          <w:rFonts w:ascii="Times New Roman" w:hAnsi="Times New Roman" w:cs="Times New Roman"/>
          <w:sz w:val="28"/>
          <w:szCs w:val="28"/>
        </w:rPr>
        <w:t>этап  реабилитации</w:t>
      </w:r>
      <w:proofErr w:type="gramEnd"/>
      <w:r w:rsidRPr="0064602E">
        <w:rPr>
          <w:rFonts w:ascii="Times New Roman" w:hAnsi="Times New Roman" w:cs="Times New Roman"/>
          <w:sz w:val="28"/>
          <w:szCs w:val="28"/>
        </w:rPr>
        <w:t xml:space="preserve"> 56,1 % больных от числа включенных в АРП, что больше показателя 2023 года (50,9 %) и показателя по РФ (РФ </w:t>
      </w:r>
      <w:r w:rsidRPr="0064602E">
        <w:rPr>
          <w:rFonts w:ascii="Times New Roman" w:hAnsi="Times New Roman" w:cs="Times New Roman"/>
          <w:sz w:val="20"/>
          <w:szCs w:val="20"/>
        </w:rPr>
        <w:t xml:space="preserve">2023г. </w:t>
      </w:r>
      <w:r w:rsidRPr="0064602E">
        <w:rPr>
          <w:rFonts w:ascii="Times New Roman" w:hAnsi="Times New Roman" w:cs="Times New Roman"/>
          <w:sz w:val="28"/>
          <w:szCs w:val="28"/>
        </w:rPr>
        <w:t>– 51,9 %).</w:t>
      </w:r>
    </w:p>
    <w:p w:rsidR="0064602E" w:rsidRPr="0064602E" w:rsidRDefault="0064602E" w:rsidP="0064602E">
      <w:pPr>
        <w:suppressLineNumbers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02E">
        <w:rPr>
          <w:rFonts w:ascii="Times New Roman" w:hAnsi="Times New Roman" w:cs="Times New Roman"/>
          <w:sz w:val="28"/>
          <w:szCs w:val="28"/>
        </w:rPr>
        <w:t xml:space="preserve">Помощь по медицинской реабилитации в условиях стационара получили 265 человек (2023 год </w:t>
      </w:r>
      <w:r w:rsidRPr="0064602E">
        <w:rPr>
          <w:rFonts w:ascii="Times New Roman" w:eastAsia="Calibri" w:hAnsi="Times New Roman" w:cs="Times New Roman"/>
          <w:color w:val="000000"/>
          <w:sz w:val="28"/>
          <w:szCs w:val="28"/>
        </w:rPr>
        <w:t>– 243</w:t>
      </w:r>
      <w:r w:rsidRPr="0064602E">
        <w:rPr>
          <w:rFonts w:ascii="Times New Roman" w:hAnsi="Times New Roman" w:cs="Times New Roman"/>
          <w:sz w:val="28"/>
          <w:szCs w:val="28"/>
        </w:rPr>
        <w:t xml:space="preserve"> человека), из них: с</w:t>
      </w:r>
      <w:r w:rsidRPr="0064602E">
        <w:rPr>
          <w:rFonts w:ascii="Times New Roman" w:hAnsi="Times New Roman" w:cs="Times New Roman"/>
          <w:sz w:val="28"/>
          <w:szCs w:val="28"/>
          <w:lang w:eastAsia="zh-CN"/>
        </w:rPr>
        <w:t xml:space="preserve"> зависимостью от алкоголя – </w:t>
      </w:r>
      <w:proofErr w:type="gramStart"/>
      <w:r w:rsidRPr="0064602E">
        <w:rPr>
          <w:rFonts w:ascii="Times New Roman" w:hAnsi="Times New Roman" w:cs="Times New Roman"/>
          <w:sz w:val="28"/>
          <w:szCs w:val="28"/>
          <w:lang w:eastAsia="zh-CN"/>
        </w:rPr>
        <w:t>182  человека</w:t>
      </w:r>
      <w:proofErr w:type="gramEnd"/>
      <w:r w:rsidRPr="0064602E">
        <w:rPr>
          <w:rFonts w:ascii="Times New Roman" w:hAnsi="Times New Roman" w:cs="Times New Roman"/>
          <w:sz w:val="28"/>
          <w:szCs w:val="28"/>
          <w:lang w:eastAsia="zh-CN"/>
        </w:rPr>
        <w:t xml:space="preserve"> (68,7 %), с зависимостью от наркотических веществ – 79 человек (29,8 %). </w:t>
      </w:r>
      <w:r w:rsidRPr="0064602E">
        <w:rPr>
          <w:rFonts w:ascii="Times New Roman" w:hAnsi="Times New Roman" w:cs="Times New Roman"/>
          <w:color w:val="000000"/>
          <w:sz w:val="28"/>
          <w:szCs w:val="28"/>
        </w:rPr>
        <w:t xml:space="preserve">Доля включенных в стационарные </w:t>
      </w:r>
      <w:r w:rsidRPr="00646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реабилитационные программы (СРП) в целом по краю составила </w:t>
      </w:r>
      <w:proofErr w:type="gramStart"/>
      <w:r w:rsidRPr="00646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64602E"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proofErr w:type="gramEnd"/>
      <w:r w:rsidRPr="0064602E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Pr="0064602E">
        <w:rPr>
          <w:rFonts w:ascii="Times New Roman" w:hAnsi="Times New Roman" w:cs="Times New Roman"/>
          <w:sz w:val="28"/>
          <w:szCs w:val="28"/>
        </w:rPr>
        <w:t>–</w:t>
      </w:r>
      <w:r w:rsidRPr="0064602E">
        <w:rPr>
          <w:rFonts w:ascii="Times New Roman" w:hAnsi="Times New Roman" w:cs="Times New Roman"/>
          <w:color w:val="000000"/>
          <w:sz w:val="28"/>
          <w:szCs w:val="28"/>
        </w:rPr>
        <w:t xml:space="preserve"> 3,</w:t>
      </w:r>
      <w:r w:rsidRPr="006460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3 %   </w:t>
      </w:r>
      <w:r w:rsidRPr="0064602E">
        <w:rPr>
          <w:rFonts w:ascii="Times New Roman" w:hAnsi="Times New Roman" w:cs="Times New Roman"/>
          <w:sz w:val="28"/>
          <w:szCs w:val="28"/>
        </w:rPr>
        <w:t xml:space="preserve">(РФ 2023г. – 5,4 %). Успешно завершили СПР 174 человека, или 76,2 % от общего числа лиц, получавших реабилитационную помощь, что выше показателя за 2023 год (71,6 %) и ниже </w:t>
      </w:r>
      <w:proofErr w:type="gramStart"/>
      <w:r w:rsidRPr="0064602E">
        <w:rPr>
          <w:rFonts w:ascii="Times New Roman" w:hAnsi="Times New Roman" w:cs="Times New Roman"/>
          <w:sz w:val="28"/>
          <w:szCs w:val="28"/>
        </w:rPr>
        <w:t>показателей  РФ</w:t>
      </w:r>
      <w:proofErr w:type="gramEnd"/>
      <w:r w:rsidRPr="0064602E">
        <w:rPr>
          <w:rFonts w:ascii="Times New Roman" w:hAnsi="Times New Roman" w:cs="Times New Roman"/>
          <w:sz w:val="28"/>
          <w:szCs w:val="28"/>
        </w:rPr>
        <w:t xml:space="preserve"> (85,3 %) и СФО (80,5 %) за 2023 год. </w:t>
      </w:r>
    </w:p>
    <w:p w:rsidR="0064602E" w:rsidRPr="0064602E" w:rsidRDefault="0064602E" w:rsidP="006460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602E">
        <w:rPr>
          <w:rFonts w:ascii="Times New Roman" w:hAnsi="Times New Roman" w:cs="Times New Roman"/>
          <w:sz w:val="28"/>
          <w:szCs w:val="28"/>
        </w:rPr>
        <w:t xml:space="preserve">Мероприятиями по социальной реабилитации в 2024 году охвачено </w:t>
      </w:r>
      <w:r w:rsidRPr="0064602E">
        <w:rPr>
          <w:rFonts w:ascii="Times New Roman" w:hAnsi="Times New Roman" w:cs="Times New Roman"/>
          <w:sz w:val="28"/>
          <w:szCs w:val="28"/>
        </w:rPr>
        <w:br/>
        <w:t xml:space="preserve">около 80% </w:t>
      </w:r>
      <w:proofErr w:type="spellStart"/>
      <w:r w:rsidRPr="0064602E">
        <w:rPr>
          <w:rFonts w:ascii="Times New Roman" w:hAnsi="Times New Roman" w:cs="Times New Roman"/>
          <w:sz w:val="28"/>
          <w:szCs w:val="28"/>
        </w:rPr>
        <w:t>реабилитантов</w:t>
      </w:r>
      <w:proofErr w:type="spellEnd"/>
      <w:r w:rsidRPr="0064602E">
        <w:rPr>
          <w:rFonts w:ascii="Times New Roman" w:hAnsi="Times New Roman" w:cs="Times New Roman"/>
          <w:sz w:val="28"/>
          <w:szCs w:val="28"/>
        </w:rPr>
        <w:t xml:space="preserve"> (2023 год – 70,0 %). </w:t>
      </w:r>
    </w:p>
    <w:p w:rsidR="0064602E" w:rsidRPr="0064602E" w:rsidRDefault="0064602E" w:rsidP="0064602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4602E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</w:t>
      </w:r>
      <w:r w:rsidRPr="006460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нято с диспансерного наблюдения в связи с выздоровлением 1 375 человек. Это на 103 человека больше значения 2023 </w:t>
      </w:r>
      <w:proofErr w:type="gramStart"/>
      <w:r w:rsidRPr="0064602E">
        <w:rPr>
          <w:rFonts w:ascii="Times New Roman" w:eastAsia="Calibri" w:hAnsi="Times New Roman" w:cs="Times New Roman"/>
          <w:color w:val="000000"/>
          <w:sz w:val="28"/>
          <w:szCs w:val="28"/>
        </w:rPr>
        <w:t>года  (</w:t>
      </w:r>
      <w:proofErr w:type="gramEnd"/>
      <w:r w:rsidRPr="0064602E">
        <w:rPr>
          <w:rFonts w:ascii="Times New Roman" w:eastAsia="Calibri" w:hAnsi="Times New Roman" w:cs="Times New Roman"/>
          <w:color w:val="000000"/>
          <w:sz w:val="28"/>
          <w:szCs w:val="28"/>
        </w:rPr>
        <w:t>1272), о</w:t>
      </w:r>
      <w:r w:rsidRPr="0064602E">
        <w:rPr>
          <w:rFonts w:ascii="Times New Roman" w:eastAsia="Calibri" w:hAnsi="Times New Roman" w:cs="Times New Roman"/>
          <w:sz w:val="28"/>
          <w:szCs w:val="28"/>
        </w:rPr>
        <w:t xml:space="preserve">тносительно 2023 года имеется  рост на 8,1 процента. </w:t>
      </w:r>
      <w:r w:rsidRPr="006460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3 года число лиц данной категории уменьшилось на </w:t>
      </w:r>
      <w:r w:rsidRPr="0064602E">
        <w:rPr>
          <w:rFonts w:ascii="Times New Roman" w:eastAsia="Calibri" w:hAnsi="Times New Roman" w:cs="Times New Roman"/>
          <w:sz w:val="28"/>
          <w:szCs w:val="28"/>
        </w:rPr>
        <w:t xml:space="preserve">6,8 % </w:t>
      </w:r>
      <w:r w:rsidRPr="006460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(2022г. – 1 475 человек, 2023г. – 1 </w:t>
      </w:r>
      <w:proofErr w:type="gramStart"/>
      <w:r w:rsidRPr="0064602E">
        <w:rPr>
          <w:rFonts w:ascii="Times New Roman" w:eastAsia="Calibri" w:hAnsi="Times New Roman" w:cs="Times New Roman"/>
          <w:color w:val="000000"/>
          <w:sz w:val="28"/>
          <w:szCs w:val="28"/>
        </w:rPr>
        <w:t>272,  2024</w:t>
      </w:r>
      <w:proofErr w:type="gramEnd"/>
      <w:r w:rsidRPr="0064602E">
        <w:rPr>
          <w:rFonts w:ascii="Times New Roman" w:eastAsia="Calibri" w:hAnsi="Times New Roman" w:cs="Times New Roman"/>
          <w:color w:val="000000"/>
          <w:sz w:val="28"/>
          <w:szCs w:val="28"/>
        </w:rPr>
        <w:t>г. – 1 375).</w:t>
      </w:r>
    </w:p>
    <w:p w:rsidR="00975C68" w:rsidRPr="00975C68" w:rsidRDefault="009C1A1C" w:rsidP="009C1A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0"/>
          <w:szCs w:val="10"/>
        </w:rPr>
      </w:pPr>
      <w:r w:rsidRPr="009C1A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1A1C" w:rsidRDefault="009C1A1C" w:rsidP="009C1A1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C1A1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рофилактическая</w:t>
      </w:r>
      <w:r w:rsidR="00972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A1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="00972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A1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врачей-психиатров-наркологов</w:t>
      </w:r>
      <w:r w:rsidR="00972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отчетном году </w:t>
      </w:r>
      <w:r w:rsidRPr="009C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направлена,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C1A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первую очередь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C1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целевые группы: </w:t>
      </w:r>
      <w:r w:rsidRPr="009C1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учащихся и их родителей, педагогов, специалистов, занятых </w:t>
      </w:r>
      <w:r w:rsidRPr="009C1A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сфере профилактики. </w:t>
      </w:r>
      <w:r w:rsidRPr="009C1A1C">
        <w:rPr>
          <w:rFonts w:ascii="Times New Roman" w:hAnsi="Times New Roman" w:cs="Times New Roman"/>
          <w:sz w:val="28"/>
          <w:szCs w:val="28"/>
        </w:rPr>
        <w:t xml:space="preserve">Всего профилактическими мероприятиями в 2024 году охвачено </w:t>
      </w:r>
      <w:bookmarkStart w:id="0" w:name="_GoBack"/>
      <w:bookmarkEnd w:id="0"/>
      <w:r w:rsidRPr="009C1A1C">
        <w:rPr>
          <w:rFonts w:ascii="Times New Roman" w:hAnsi="Times New Roman" w:cs="Times New Roman"/>
          <w:sz w:val="28"/>
          <w:szCs w:val="28"/>
        </w:rPr>
        <w:t>82 400 человек.</w:t>
      </w:r>
    </w:p>
    <w:p w:rsidR="009C1A1C" w:rsidRPr="005A15AA" w:rsidRDefault="009C1A1C" w:rsidP="009C1A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C1A1C">
        <w:rPr>
          <w:rFonts w:ascii="Times New Roman" w:eastAsia="Calibri" w:hAnsi="Times New Roman" w:cs="Times New Roman"/>
          <w:sz w:val="28"/>
          <w:szCs w:val="28"/>
        </w:rPr>
        <w:t xml:space="preserve">По итогам работы наркологической службы Красноярского края </w:t>
      </w:r>
      <w:r w:rsidRPr="009C1A1C">
        <w:rPr>
          <w:rFonts w:ascii="Times New Roman" w:eastAsia="Calibri" w:hAnsi="Times New Roman" w:cs="Times New Roman"/>
          <w:sz w:val="28"/>
          <w:szCs w:val="28"/>
        </w:rPr>
        <w:br/>
        <w:t xml:space="preserve">в </w:t>
      </w:r>
      <w:proofErr w:type="gramStart"/>
      <w:r w:rsidRPr="009C1A1C">
        <w:rPr>
          <w:rFonts w:ascii="Times New Roman" w:eastAsia="Calibri" w:hAnsi="Times New Roman" w:cs="Times New Roman"/>
          <w:sz w:val="28"/>
          <w:szCs w:val="28"/>
        </w:rPr>
        <w:t>2024  году</w:t>
      </w:r>
      <w:proofErr w:type="gramEnd"/>
      <w:r w:rsidRPr="009C1A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15AA">
        <w:rPr>
          <w:rFonts w:ascii="Times New Roman" w:eastAsia="Calibri" w:hAnsi="Times New Roman" w:cs="Times New Roman"/>
          <w:i/>
          <w:sz w:val="28"/>
          <w:szCs w:val="28"/>
        </w:rPr>
        <w:t>достигнуты следующие целевые показатели:</w:t>
      </w:r>
    </w:p>
    <w:p w:rsidR="009C1A1C" w:rsidRPr="009C1A1C" w:rsidRDefault="009C1A1C" w:rsidP="009C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1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доля включенных в амбулаторные реабилитационные </w:t>
      </w:r>
      <w:proofErr w:type="gramStart"/>
      <w:r w:rsidRPr="009C1A1C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программы  относительно</w:t>
      </w:r>
      <w:proofErr w:type="gramEnd"/>
      <w:r w:rsidRPr="009C1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общего числа больных, состоящих под диспансерным наблюдением у врача-психиатра-нарколога, составила 4,4 % (2023 год – </w:t>
      </w:r>
      <w:r w:rsidRPr="009C1A1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4,37 %); </w:t>
      </w:r>
    </w:p>
    <w:p w:rsidR="009C1A1C" w:rsidRPr="009C1A1C" w:rsidRDefault="009C1A1C" w:rsidP="009C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1A1C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lastRenderedPageBreak/>
        <w:t>- доля включенных в стационарные реабилитационные программы по отношению к общему числу больных, прошедших основной курс лечения, составила 3,3 % (</w:t>
      </w:r>
      <w:r w:rsidRPr="009C1A1C">
        <w:rPr>
          <w:rFonts w:ascii="Times New Roman" w:hAnsi="Times New Roman" w:cs="Times New Roman"/>
          <w:sz w:val="28"/>
          <w:szCs w:val="28"/>
          <w:shd w:val="clear" w:color="auto" w:fill="FFFFFF"/>
        </w:rPr>
        <w:t>2023 год – 2,97 %);</w:t>
      </w:r>
    </w:p>
    <w:p w:rsidR="009C1A1C" w:rsidRPr="009C1A1C" w:rsidRDefault="009C1A1C" w:rsidP="009C1A1C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9C1A1C">
        <w:rPr>
          <w:rFonts w:ascii="Times New Roman" w:eastAsia="Calibri" w:hAnsi="Times New Roman" w:cs="Times New Roman"/>
          <w:sz w:val="28"/>
          <w:szCs w:val="28"/>
        </w:rPr>
        <w:t xml:space="preserve">- число больных алкоголизмом, находящихся в ремиссии от 1 года </w:t>
      </w:r>
      <w:r w:rsidRPr="009C1A1C">
        <w:rPr>
          <w:rFonts w:ascii="Times New Roman" w:eastAsia="Calibri" w:hAnsi="Times New Roman" w:cs="Times New Roman"/>
          <w:sz w:val="28"/>
          <w:szCs w:val="28"/>
        </w:rPr>
        <w:br/>
        <w:t xml:space="preserve">до 2 лет, на 100 больных среднегодового контингента составило 10,9 % </w:t>
      </w:r>
      <w:r w:rsidRPr="009C1A1C">
        <w:rPr>
          <w:rFonts w:ascii="Times New Roman" w:eastAsia="Calibri" w:hAnsi="Times New Roman" w:cs="Times New Roman"/>
          <w:sz w:val="28"/>
          <w:szCs w:val="28"/>
        </w:rPr>
        <w:br/>
        <w:t>(2023 год – 13,18 %)</w:t>
      </w:r>
      <w:r w:rsidRPr="009C1A1C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;</w:t>
      </w:r>
    </w:p>
    <w:p w:rsidR="009C1A1C" w:rsidRPr="009C1A1C" w:rsidRDefault="009C1A1C" w:rsidP="009C1A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1A1C">
        <w:rPr>
          <w:rFonts w:ascii="Times New Roman" w:eastAsia="Calibri" w:hAnsi="Times New Roman" w:cs="Times New Roman"/>
          <w:sz w:val="28"/>
          <w:szCs w:val="28"/>
        </w:rPr>
        <w:t xml:space="preserve">- число больных алкоголизмом, находящихся в ремиссии свыше 2 лет, </w:t>
      </w:r>
      <w:r w:rsidRPr="009C1A1C">
        <w:rPr>
          <w:rFonts w:ascii="Times New Roman" w:eastAsia="Calibri" w:hAnsi="Times New Roman" w:cs="Times New Roman"/>
          <w:sz w:val="28"/>
          <w:szCs w:val="28"/>
        </w:rPr>
        <w:br/>
        <w:t xml:space="preserve">на 100 больных среднегодового контингента составило 10,2 % (2023 год – </w:t>
      </w:r>
      <w:r w:rsidRPr="009C1A1C">
        <w:rPr>
          <w:rFonts w:ascii="Times New Roman" w:eastAsia="Calibri" w:hAnsi="Times New Roman" w:cs="Times New Roman"/>
          <w:sz w:val="28"/>
          <w:szCs w:val="28"/>
        </w:rPr>
        <w:br/>
        <w:t xml:space="preserve">10,96 %);  </w:t>
      </w:r>
    </w:p>
    <w:p w:rsidR="009C1A1C" w:rsidRPr="009C1A1C" w:rsidRDefault="009C1A1C" w:rsidP="009C1A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1A1C">
        <w:rPr>
          <w:rFonts w:ascii="Times New Roman" w:eastAsia="Calibri" w:hAnsi="Times New Roman" w:cs="Times New Roman"/>
          <w:sz w:val="28"/>
          <w:szCs w:val="28"/>
        </w:rPr>
        <w:t xml:space="preserve">- число больных наркоманией, находящихся в ремиссии от 1 года </w:t>
      </w:r>
      <w:r w:rsidRPr="009C1A1C">
        <w:rPr>
          <w:rFonts w:ascii="Times New Roman" w:eastAsia="Calibri" w:hAnsi="Times New Roman" w:cs="Times New Roman"/>
          <w:sz w:val="28"/>
          <w:szCs w:val="28"/>
        </w:rPr>
        <w:br/>
        <w:t xml:space="preserve">до 2 лет, на 100 больных среднегодового контингента составило 12,5 % </w:t>
      </w:r>
      <w:r w:rsidRPr="009C1A1C">
        <w:rPr>
          <w:rFonts w:ascii="Times New Roman" w:eastAsia="Calibri" w:hAnsi="Times New Roman" w:cs="Times New Roman"/>
          <w:sz w:val="28"/>
          <w:szCs w:val="28"/>
        </w:rPr>
        <w:br/>
        <w:t>(2023 год – 12,74 %);</w:t>
      </w:r>
    </w:p>
    <w:p w:rsidR="009C1A1C" w:rsidRPr="009C1A1C" w:rsidRDefault="009C1A1C" w:rsidP="009C1A1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1A1C">
        <w:rPr>
          <w:rFonts w:ascii="Times New Roman" w:eastAsia="Calibri" w:hAnsi="Times New Roman" w:cs="Times New Roman"/>
          <w:sz w:val="28"/>
          <w:szCs w:val="28"/>
        </w:rPr>
        <w:t xml:space="preserve">- число больных наркоманией, находящихся в ремиссии свыше 2 лет </w:t>
      </w:r>
      <w:r w:rsidRPr="009C1A1C">
        <w:rPr>
          <w:rFonts w:ascii="Times New Roman" w:eastAsia="Calibri" w:hAnsi="Times New Roman" w:cs="Times New Roman"/>
          <w:sz w:val="28"/>
          <w:szCs w:val="28"/>
        </w:rPr>
        <w:br/>
        <w:t xml:space="preserve">на 100 больных среднегодового контингента, составило 11,1 % (2023 год – </w:t>
      </w:r>
      <w:r w:rsidRPr="009C1A1C">
        <w:rPr>
          <w:rFonts w:ascii="Times New Roman" w:eastAsia="Calibri" w:hAnsi="Times New Roman" w:cs="Times New Roman"/>
          <w:sz w:val="28"/>
          <w:szCs w:val="28"/>
        </w:rPr>
        <w:br/>
        <w:t>11,82 %).</w:t>
      </w:r>
    </w:p>
    <w:p w:rsidR="00096BC0" w:rsidRDefault="00096BC0" w:rsidP="00096BC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2547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 w:rsidR="006C07A8">
        <w:rPr>
          <w:rFonts w:ascii="Times New Roman" w:eastAsia="Times New Roman" w:hAnsi="Times New Roman" w:cs="Times New Roman"/>
          <w:sz w:val="28"/>
          <w:szCs w:val="28"/>
        </w:rPr>
        <w:t xml:space="preserve">стабилизации и </w:t>
      </w:r>
      <w:r w:rsidRPr="007B2547">
        <w:rPr>
          <w:rFonts w:ascii="Times New Roman" w:eastAsia="Times New Roman" w:hAnsi="Times New Roman" w:cs="Times New Roman"/>
          <w:sz w:val="28"/>
          <w:szCs w:val="28"/>
        </w:rPr>
        <w:t xml:space="preserve">улучшения </w:t>
      </w:r>
      <w:proofErr w:type="spellStart"/>
      <w:r w:rsidRPr="007B2547">
        <w:rPr>
          <w:rFonts w:ascii="Times New Roman" w:eastAsia="Times New Roman" w:hAnsi="Times New Roman" w:cs="Times New Roman"/>
          <w:sz w:val="28"/>
          <w:szCs w:val="28"/>
        </w:rPr>
        <w:t>наркоситуации</w:t>
      </w:r>
      <w:proofErr w:type="spellEnd"/>
      <w:r w:rsidRPr="007B254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Красноярском крае</w:t>
      </w:r>
      <w:r w:rsidRPr="007B25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C07A8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A8687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7B2547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863C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B2547">
        <w:rPr>
          <w:rFonts w:ascii="Times New Roman" w:eastAsia="Times New Roman" w:hAnsi="Times New Roman" w:cs="Times New Roman"/>
          <w:sz w:val="28"/>
          <w:szCs w:val="28"/>
        </w:rPr>
        <w:t xml:space="preserve"> году планируется реализовать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предусмотренные</w:t>
      </w:r>
      <w:r w:rsidRPr="007B254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96BC0" w:rsidRPr="009C1A1C" w:rsidRDefault="00096BC0" w:rsidP="009C1A1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D470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ab/>
        <w:t>- Государственной региональной программ</w:t>
      </w:r>
      <w:r w:rsidR="00544207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ой</w:t>
      </w:r>
      <w:r w:rsidRPr="00AD470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Красноярского края «Профилактика правонарушений и укрепление общественного порядка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br/>
      </w:r>
      <w:r w:rsidRPr="009C1A1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и общественной безопасности» на 202</w:t>
      </w:r>
      <w:r w:rsidR="006863CE" w:rsidRPr="009C1A1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4</w:t>
      </w:r>
      <w:r w:rsidRPr="009C1A1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-202</w:t>
      </w:r>
      <w:r w:rsidR="006863CE" w:rsidRPr="009C1A1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6</w:t>
      </w:r>
      <w:r w:rsidRPr="009C1A1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годы;</w:t>
      </w:r>
    </w:p>
    <w:p w:rsidR="00544207" w:rsidRPr="009C1A1C" w:rsidRDefault="00544207" w:rsidP="009C1A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A1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- </w:t>
      </w:r>
      <w:r w:rsidRPr="009C1A1C">
        <w:rPr>
          <w:rFonts w:ascii="Times New Roman" w:hAnsi="Times New Roman" w:cs="Times New Roman"/>
          <w:sz w:val="28"/>
          <w:szCs w:val="28"/>
          <w:lang w:eastAsia="x-none"/>
        </w:rPr>
        <w:t xml:space="preserve"> Перечнем приоритетных направлений (планом мероприятий на 2024-2026 годы) по реализации Стратегии государственной антинаркотической политики Российской Федерации на период до 2030 года</w:t>
      </w:r>
      <w:r w:rsidRPr="009C1A1C">
        <w:rPr>
          <w:rFonts w:ascii="Times New Roman" w:hAnsi="Times New Roman" w:cs="Times New Roman"/>
          <w:sz w:val="28"/>
          <w:szCs w:val="28"/>
        </w:rPr>
        <w:t xml:space="preserve"> (утвержден Губернатором Красноярского края 20.03.2024);</w:t>
      </w:r>
    </w:p>
    <w:p w:rsidR="00F23C3E" w:rsidRPr="009C1A1C" w:rsidRDefault="000932D7" w:rsidP="009C1A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A1C">
        <w:rPr>
          <w:rFonts w:ascii="Times New Roman" w:hAnsi="Times New Roman" w:cs="Times New Roman"/>
          <w:sz w:val="28"/>
          <w:szCs w:val="28"/>
        </w:rPr>
        <w:t>-</w:t>
      </w:r>
      <w:r w:rsidR="00544207" w:rsidRPr="009C1A1C">
        <w:rPr>
          <w:rFonts w:ascii="Times New Roman" w:hAnsi="Times New Roman" w:cs="Times New Roman"/>
          <w:sz w:val="28"/>
          <w:szCs w:val="28"/>
        </w:rPr>
        <w:t xml:space="preserve"> </w:t>
      </w:r>
      <w:r w:rsidRPr="009C1A1C">
        <w:rPr>
          <w:rFonts w:ascii="Times New Roman" w:hAnsi="Times New Roman" w:cs="Times New Roman"/>
          <w:sz w:val="28"/>
          <w:szCs w:val="28"/>
        </w:rPr>
        <w:t>Планом</w:t>
      </w:r>
      <w:r w:rsidR="00544207" w:rsidRPr="009C1A1C">
        <w:rPr>
          <w:rFonts w:ascii="Times New Roman" w:hAnsi="Times New Roman" w:cs="Times New Roman"/>
          <w:sz w:val="28"/>
          <w:szCs w:val="28"/>
        </w:rPr>
        <w:t xml:space="preserve"> </w:t>
      </w:r>
      <w:r w:rsidRPr="009C1A1C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544207" w:rsidRPr="009C1A1C">
        <w:rPr>
          <w:rFonts w:ascii="Times New Roman" w:hAnsi="Times New Roman" w:cs="Times New Roman"/>
          <w:sz w:val="28"/>
          <w:szCs w:val="28"/>
        </w:rPr>
        <w:t>(</w:t>
      </w:r>
      <w:r w:rsidRPr="009C1A1C">
        <w:rPr>
          <w:rFonts w:ascii="Times New Roman" w:hAnsi="Times New Roman" w:cs="Times New Roman"/>
          <w:sz w:val="28"/>
          <w:szCs w:val="28"/>
        </w:rPr>
        <w:t>Дорожной картой)</w:t>
      </w:r>
      <w:r w:rsidR="00544207" w:rsidRPr="009C1A1C">
        <w:rPr>
          <w:rFonts w:ascii="Times New Roman" w:hAnsi="Times New Roman" w:cs="Times New Roman"/>
          <w:sz w:val="28"/>
          <w:szCs w:val="28"/>
        </w:rPr>
        <w:t xml:space="preserve"> </w:t>
      </w:r>
      <w:r w:rsidRPr="009C1A1C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="00F23C3E" w:rsidRPr="009C1A1C">
        <w:rPr>
          <w:rFonts w:ascii="Times New Roman" w:hAnsi="Times New Roman" w:cs="Times New Roman"/>
          <w:sz w:val="28"/>
          <w:szCs w:val="28"/>
        </w:rPr>
        <w:t xml:space="preserve">Концепция развития наркологической службы Красноярского края на </w:t>
      </w:r>
      <w:r w:rsidRPr="009C1A1C">
        <w:rPr>
          <w:rFonts w:ascii="Times New Roman" w:hAnsi="Times New Roman" w:cs="Times New Roman"/>
          <w:sz w:val="28"/>
          <w:szCs w:val="28"/>
        </w:rPr>
        <w:t>2023-</w:t>
      </w:r>
      <w:r w:rsidR="00F23C3E" w:rsidRPr="009C1A1C">
        <w:rPr>
          <w:rFonts w:ascii="Times New Roman" w:hAnsi="Times New Roman" w:cs="Times New Roman"/>
          <w:sz w:val="28"/>
          <w:szCs w:val="28"/>
        </w:rPr>
        <w:t>2026 год</w:t>
      </w:r>
      <w:r w:rsidRPr="009C1A1C">
        <w:rPr>
          <w:rFonts w:ascii="Times New Roman" w:hAnsi="Times New Roman" w:cs="Times New Roman"/>
          <w:sz w:val="28"/>
          <w:szCs w:val="28"/>
        </w:rPr>
        <w:t>ы, утвержденной министром здравоохранения Красноярского края 12.12.2022);</w:t>
      </w:r>
    </w:p>
    <w:p w:rsidR="00096BC0" w:rsidRPr="009C1A1C" w:rsidRDefault="00096BC0" w:rsidP="009C1A1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1A1C">
        <w:rPr>
          <w:rFonts w:ascii="Times New Roman" w:eastAsia="Times New Roman" w:hAnsi="Times New Roman" w:cs="Times New Roman"/>
          <w:sz w:val="28"/>
          <w:szCs w:val="28"/>
        </w:rPr>
        <w:t>-</w:t>
      </w:r>
      <w:r w:rsidR="000932D7" w:rsidRPr="009C1A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4B2D" w:rsidRPr="009C1A1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C1A1C">
        <w:rPr>
          <w:rFonts w:ascii="Times New Roman" w:eastAsia="Times New Roman" w:hAnsi="Times New Roman" w:cs="Times New Roman"/>
          <w:sz w:val="28"/>
          <w:szCs w:val="28"/>
        </w:rPr>
        <w:t>ланом</w:t>
      </w:r>
      <w:r w:rsidR="000932D7" w:rsidRPr="009C1A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A1C">
        <w:rPr>
          <w:rFonts w:ascii="Times New Roman" w:eastAsia="Times New Roman" w:hAnsi="Times New Roman" w:cs="Times New Roman"/>
          <w:sz w:val="28"/>
          <w:szCs w:val="28"/>
        </w:rPr>
        <w:t>антинаркотической</w:t>
      </w:r>
      <w:r w:rsidR="000932D7" w:rsidRPr="009C1A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1A1C">
        <w:rPr>
          <w:rFonts w:ascii="Times New Roman" w:eastAsia="Times New Roman" w:hAnsi="Times New Roman" w:cs="Times New Roman"/>
          <w:sz w:val="28"/>
          <w:szCs w:val="28"/>
        </w:rPr>
        <w:t xml:space="preserve">работы </w:t>
      </w:r>
      <w:r w:rsidR="006B4B2D" w:rsidRPr="009C1A1C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Красноярского края </w:t>
      </w:r>
      <w:r w:rsidRPr="009C1A1C">
        <w:rPr>
          <w:rFonts w:ascii="Times New Roman" w:hAnsi="Times New Roman" w:cs="Times New Roman"/>
          <w:bCs/>
          <w:sz w:val="28"/>
          <w:szCs w:val="28"/>
        </w:rPr>
        <w:t>на</w:t>
      </w:r>
      <w:r w:rsidR="006B4B2D" w:rsidRPr="009C1A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1A1C">
        <w:rPr>
          <w:rFonts w:ascii="Times New Roman" w:hAnsi="Times New Roman" w:cs="Times New Roman"/>
          <w:bCs/>
          <w:sz w:val="28"/>
          <w:szCs w:val="28"/>
        </w:rPr>
        <w:t>202</w:t>
      </w:r>
      <w:r w:rsidR="00544207" w:rsidRPr="009C1A1C">
        <w:rPr>
          <w:rFonts w:ascii="Times New Roman" w:hAnsi="Times New Roman" w:cs="Times New Roman"/>
          <w:bCs/>
          <w:sz w:val="28"/>
          <w:szCs w:val="28"/>
        </w:rPr>
        <w:t>5</w:t>
      </w:r>
      <w:r w:rsidR="006B4B2D" w:rsidRPr="009C1A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C1A1C">
        <w:rPr>
          <w:rFonts w:ascii="Times New Roman" w:hAnsi="Times New Roman" w:cs="Times New Roman"/>
          <w:bCs/>
          <w:sz w:val="28"/>
          <w:szCs w:val="28"/>
        </w:rPr>
        <w:t xml:space="preserve">год в рамках реализации Стратегии государственной антинаркотической политики Российской Федерации до 2030 года, утвержденной Указом Президента Российской Федерации от 27.11.2020 № 733 (приказ МЗ КК от </w:t>
      </w:r>
      <w:r w:rsidR="00BC3B6D" w:rsidRPr="009C1A1C">
        <w:rPr>
          <w:rFonts w:ascii="Times New Roman" w:hAnsi="Times New Roman" w:cs="Times New Roman"/>
          <w:bCs/>
          <w:sz w:val="28"/>
          <w:szCs w:val="28"/>
        </w:rPr>
        <w:t>05</w:t>
      </w:r>
      <w:r w:rsidRPr="009C1A1C">
        <w:rPr>
          <w:rFonts w:ascii="Times New Roman" w:hAnsi="Times New Roman" w:cs="Times New Roman"/>
          <w:bCs/>
          <w:sz w:val="28"/>
          <w:szCs w:val="28"/>
        </w:rPr>
        <w:t>.0</w:t>
      </w:r>
      <w:r w:rsidR="00BC3B6D" w:rsidRPr="009C1A1C">
        <w:rPr>
          <w:rFonts w:ascii="Times New Roman" w:hAnsi="Times New Roman" w:cs="Times New Roman"/>
          <w:bCs/>
          <w:sz w:val="28"/>
          <w:szCs w:val="28"/>
        </w:rPr>
        <w:t>2</w:t>
      </w:r>
      <w:r w:rsidRPr="009C1A1C">
        <w:rPr>
          <w:rFonts w:ascii="Times New Roman" w:hAnsi="Times New Roman" w:cs="Times New Roman"/>
          <w:bCs/>
          <w:sz w:val="28"/>
          <w:szCs w:val="28"/>
        </w:rPr>
        <w:t>.202</w:t>
      </w:r>
      <w:r w:rsidR="00BC3B6D" w:rsidRPr="009C1A1C">
        <w:rPr>
          <w:rFonts w:ascii="Times New Roman" w:hAnsi="Times New Roman" w:cs="Times New Roman"/>
          <w:bCs/>
          <w:sz w:val="28"/>
          <w:szCs w:val="28"/>
        </w:rPr>
        <w:t>5</w:t>
      </w:r>
      <w:r w:rsidRPr="009C1A1C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BC3B6D" w:rsidRPr="009C1A1C">
        <w:rPr>
          <w:rFonts w:ascii="Times New Roman" w:hAnsi="Times New Roman" w:cs="Times New Roman"/>
          <w:bCs/>
          <w:sz w:val="28"/>
          <w:szCs w:val="28"/>
        </w:rPr>
        <w:t>11</w:t>
      </w:r>
      <w:r w:rsidR="006C07A8" w:rsidRPr="009C1A1C">
        <w:rPr>
          <w:rFonts w:ascii="Times New Roman" w:hAnsi="Times New Roman" w:cs="Times New Roman"/>
          <w:bCs/>
          <w:sz w:val="28"/>
          <w:szCs w:val="28"/>
        </w:rPr>
        <w:t>9</w:t>
      </w:r>
      <w:r w:rsidRPr="009C1A1C">
        <w:rPr>
          <w:rFonts w:ascii="Times New Roman" w:hAnsi="Times New Roman" w:cs="Times New Roman"/>
          <w:bCs/>
          <w:sz w:val="28"/>
          <w:szCs w:val="28"/>
        </w:rPr>
        <w:t>-орг).</w:t>
      </w:r>
    </w:p>
    <w:p w:rsidR="009C1A1C" w:rsidRPr="009C1A1C" w:rsidRDefault="009C1A1C" w:rsidP="009C1A1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1C">
        <w:rPr>
          <w:rFonts w:ascii="Times New Roman" w:hAnsi="Times New Roman" w:cs="Times New Roman"/>
          <w:sz w:val="28"/>
          <w:szCs w:val="28"/>
        </w:rPr>
        <w:t>В 2025 году будет продолжена работа по следующим направлениям:</w:t>
      </w:r>
    </w:p>
    <w:p w:rsidR="009C1A1C" w:rsidRPr="009C1A1C" w:rsidRDefault="009C1A1C" w:rsidP="009C1A1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9C1A1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- подготовка специалистов, работающих в области профилактики </w:t>
      </w:r>
      <w:r w:rsidRPr="009C1A1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и медицинской реабилитации, повышение квалификации специалистов наркологической службы края;</w:t>
      </w:r>
    </w:p>
    <w:p w:rsidR="009C1A1C" w:rsidRPr="009C1A1C" w:rsidRDefault="009C1A1C" w:rsidP="009C1A1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9C1A1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- дальнейшее совершенствование методов профилактической </w:t>
      </w:r>
      <w:r w:rsidRPr="009C1A1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 xml:space="preserve">и реабилитационной работы при оказании медицинской помощи </w:t>
      </w:r>
      <w:r w:rsidRPr="009C1A1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br/>
        <w:t>по профилю «психиатрия-наркология»;</w:t>
      </w:r>
    </w:p>
    <w:p w:rsidR="009C1A1C" w:rsidRPr="009C1A1C" w:rsidRDefault="009C1A1C" w:rsidP="009C1A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1C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>- совершенствование работы в рамках Алгоритма раннего выявления наркологической патологии в краевых государственных медицинских организациях (приказ МЗ КК от 22.07.2024 №1004-орг);</w:t>
      </w:r>
    </w:p>
    <w:p w:rsidR="009C1A1C" w:rsidRPr="009C1A1C" w:rsidRDefault="009C1A1C" w:rsidP="009C1A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1A1C">
        <w:rPr>
          <w:rFonts w:ascii="Times New Roman" w:eastAsia="Calibri" w:hAnsi="Times New Roman" w:cs="Times New Roman"/>
          <w:sz w:val="28"/>
          <w:szCs w:val="28"/>
        </w:rPr>
        <w:t xml:space="preserve">- взаимодействие и сотрудничество с комплексными центрами социального обслуживания населения с целью оказания социальной помощи </w:t>
      </w:r>
      <w:r w:rsidRPr="009C1A1C">
        <w:rPr>
          <w:rFonts w:ascii="Times New Roman" w:eastAsia="Calibri" w:hAnsi="Times New Roman" w:cs="Times New Roman"/>
          <w:sz w:val="28"/>
          <w:szCs w:val="28"/>
        </w:rPr>
        <w:br/>
        <w:t xml:space="preserve">и содействия больных наркологического профиля, успешно завершившим программу медицинской реабилитации, на этапе социальной адаптации </w:t>
      </w:r>
      <w:r w:rsidR="005A15AA">
        <w:rPr>
          <w:rFonts w:ascii="Times New Roman" w:eastAsia="Calibri" w:hAnsi="Times New Roman" w:cs="Times New Roman"/>
          <w:sz w:val="28"/>
          <w:szCs w:val="28"/>
        </w:rPr>
        <w:br/>
      </w:r>
      <w:r w:rsidRPr="009C1A1C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 w:rsidRPr="009C1A1C">
        <w:rPr>
          <w:rFonts w:ascii="Times New Roman" w:eastAsia="Calibri" w:hAnsi="Times New Roman" w:cs="Times New Roman"/>
          <w:sz w:val="28"/>
          <w:szCs w:val="28"/>
        </w:rPr>
        <w:t>ресоциализации</w:t>
      </w:r>
      <w:proofErr w:type="spellEnd"/>
      <w:r w:rsidRPr="009C1A1C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9C1A1C" w:rsidRPr="009C1A1C" w:rsidRDefault="009C1A1C" w:rsidP="009C1A1C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</w:pPr>
      <w:r w:rsidRPr="009C1A1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lastRenderedPageBreak/>
        <w:t>- реализация ведомственных планов по снижению показателей наркологической заболеваемости и смертности населения;</w:t>
      </w:r>
    </w:p>
    <w:p w:rsidR="009C1A1C" w:rsidRPr="009C1A1C" w:rsidRDefault="009C1A1C" w:rsidP="009C1A1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C1A1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- улучшение материально-технической базы медицинских организаций (</w:t>
      </w:r>
      <w:proofErr w:type="gramStart"/>
      <w:r w:rsidRPr="009C1A1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подразделений)  наркологического</w:t>
      </w:r>
      <w:proofErr w:type="gramEnd"/>
      <w:r w:rsidRPr="009C1A1C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 xml:space="preserve">  профиля, включая  реализацию мероприятий по  оснащению</w:t>
      </w:r>
      <w:r w:rsidRPr="009C1A1C">
        <w:rPr>
          <w:rFonts w:ascii="Times New Roman" w:hAnsi="Times New Roman" w:cs="Times New Roman"/>
          <w:spacing w:val="-6"/>
          <w:sz w:val="28"/>
          <w:szCs w:val="28"/>
        </w:rPr>
        <w:t xml:space="preserve"> КГБУЗ «Красноярский краевой наркологический диспансер №1» и «Красноярский краевой психоневрологический диспансер № 5» хромато-масс-спектрометрическими системами (ГХ/МС); оборудованием для оказания реабилитационной помощи наркологическим больным в КГБУЗ «Красноярский краевой психоневрологический диспансер № 5» ;</w:t>
      </w:r>
    </w:p>
    <w:p w:rsidR="009C1A1C" w:rsidRPr="009C1A1C" w:rsidRDefault="009C1A1C" w:rsidP="009C1A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1A1C">
        <w:rPr>
          <w:rFonts w:ascii="Times New Roman" w:eastAsia="Calibri" w:hAnsi="Times New Roman" w:cs="Times New Roman"/>
          <w:sz w:val="28"/>
          <w:szCs w:val="28"/>
        </w:rPr>
        <w:t xml:space="preserve">- взаимодействие и сотрудничество с силовыми ведомствами </w:t>
      </w:r>
      <w:r w:rsidRPr="009C1A1C">
        <w:rPr>
          <w:rFonts w:ascii="Times New Roman" w:eastAsia="Calibri" w:hAnsi="Times New Roman" w:cs="Times New Roman"/>
          <w:sz w:val="28"/>
          <w:szCs w:val="28"/>
        </w:rPr>
        <w:br/>
        <w:t>в соответствии с Порядком взаимодействия в рамках исполнения требований рамках реализации Федерального закона от 25.11.2013 №313-ФЗ «О внесении изменений в отдельные законодательные акты Российской Федерации»;</w:t>
      </w:r>
    </w:p>
    <w:p w:rsidR="009C1A1C" w:rsidRPr="009C1A1C" w:rsidRDefault="009C1A1C" w:rsidP="009C1A1C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A1C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- совершенствование работы при </w:t>
      </w:r>
      <w:r w:rsidRPr="009C1A1C">
        <w:rPr>
          <w:rFonts w:ascii="Times New Roman" w:hAnsi="Times New Roman" w:cs="Times New Roman"/>
          <w:sz w:val="28"/>
          <w:szCs w:val="28"/>
        </w:rPr>
        <w:t xml:space="preserve">оказании помощи лицам, находящимся </w:t>
      </w:r>
      <w:r w:rsidRPr="009C1A1C">
        <w:rPr>
          <w:rFonts w:ascii="Times New Roman" w:hAnsi="Times New Roman" w:cs="Times New Roman"/>
          <w:sz w:val="28"/>
          <w:szCs w:val="28"/>
        </w:rPr>
        <w:br/>
        <w:t>в состоянии опьянения,</w:t>
      </w:r>
      <w:r w:rsidRPr="009C1A1C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на базе отделений для естественного вытрезвления граждан в КГБУЗ «Красноярский краевой наркологический диспансер№1» </w:t>
      </w:r>
      <w:r w:rsidRPr="009C1A1C">
        <w:rPr>
          <w:rFonts w:ascii="Times New Roman" w:hAnsi="Times New Roman" w:cs="Times New Roman"/>
          <w:bCs/>
          <w:iCs/>
          <w:color w:val="000000"/>
          <w:sz w:val="28"/>
          <w:szCs w:val="28"/>
          <w:lang w:eastAsia="ru-RU"/>
        </w:rPr>
        <w:br/>
        <w:t>в г. Красноярске и «Красноярский краевой психоневрологический диспансер №5» в г. Норильске.</w:t>
      </w:r>
    </w:p>
    <w:p w:rsidR="009C1A1C" w:rsidRDefault="009C1A1C" w:rsidP="009C1A1C">
      <w:pPr>
        <w:pStyle w:val="a5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75C68" w:rsidRDefault="00975C68" w:rsidP="001B098E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4831" w:rsidRDefault="006E4831" w:rsidP="001B098E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4831" w:rsidRDefault="006E4831" w:rsidP="001B098E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5C68" w:rsidRDefault="00975C68" w:rsidP="001B098E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0EB0" w:rsidRDefault="004F0EB0" w:rsidP="00145BD4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18"/>
          <w:szCs w:val="18"/>
          <w:lang w:eastAsia="ru-RU"/>
        </w:rPr>
      </w:pPr>
    </w:p>
    <w:p w:rsidR="00975C68" w:rsidRPr="0092252A" w:rsidRDefault="00975C68" w:rsidP="00975C68">
      <w:pPr>
        <w:pStyle w:val="a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92252A">
        <w:rPr>
          <w:rFonts w:ascii="Times New Roman" w:hAnsi="Times New Roman" w:cs="Times New Roman"/>
          <w:sz w:val="18"/>
          <w:szCs w:val="18"/>
        </w:rPr>
        <w:t>Киселева Елена Юрьевна, 268-18-80</w:t>
      </w:r>
    </w:p>
    <w:p w:rsidR="00975C68" w:rsidRDefault="00975C68" w:rsidP="00975C68">
      <w:pPr>
        <w:pStyle w:val="a5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Агафонова Людмила Михайловна, 229</w:t>
      </w:r>
      <w:r w:rsidRPr="0092252A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05</w:t>
      </w:r>
      <w:r w:rsidRPr="0092252A">
        <w:rPr>
          <w:rFonts w:ascii="Times New Roman" w:hAnsi="Times New Roman" w:cs="Times New Roman"/>
          <w:sz w:val="18"/>
          <w:szCs w:val="18"/>
        </w:rPr>
        <w:t>-7</w:t>
      </w:r>
      <w:r>
        <w:rPr>
          <w:rFonts w:ascii="Times New Roman" w:hAnsi="Times New Roman" w:cs="Times New Roman"/>
          <w:sz w:val="18"/>
          <w:szCs w:val="18"/>
        </w:rPr>
        <w:t>8</w:t>
      </w:r>
    </w:p>
    <w:p w:rsidR="00975C68" w:rsidRDefault="00975C68" w:rsidP="00975C6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65176" w:rsidRDefault="00965176" w:rsidP="004F0EB0">
      <w:pPr>
        <w:pStyle w:val="a5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65176" w:rsidRDefault="00965176" w:rsidP="004F0EB0">
      <w:pPr>
        <w:pStyle w:val="a5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sectPr w:rsidR="00965176" w:rsidSect="0086495B">
      <w:headerReference w:type="even" r:id="rId7"/>
      <w:headerReference w:type="default" r:id="rId8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9A1" w:rsidRDefault="004639A1">
      <w:pPr>
        <w:spacing w:after="0" w:line="240" w:lineRule="auto"/>
      </w:pPr>
      <w:r>
        <w:separator/>
      </w:r>
    </w:p>
  </w:endnote>
  <w:endnote w:type="continuationSeparator" w:id="0">
    <w:p w:rsidR="004639A1" w:rsidRDefault="0046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9A1" w:rsidRDefault="004639A1">
      <w:pPr>
        <w:spacing w:after="0" w:line="240" w:lineRule="auto"/>
      </w:pPr>
      <w:r>
        <w:separator/>
      </w:r>
    </w:p>
  </w:footnote>
  <w:footnote w:type="continuationSeparator" w:id="0">
    <w:p w:rsidR="004639A1" w:rsidRDefault="00463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37" w:rsidRDefault="00AA5637" w:rsidP="00C1412A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A5637" w:rsidRDefault="00AA563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37" w:rsidRDefault="00AA5637" w:rsidP="00C1412A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72314">
      <w:rPr>
        <w:rStyle w:val="af"/>
        <w:noProof/>
      </w:rPr>
      <w:t>13</w:t>
    </w:r>
    <w:r>
      <w:rPr>
        <w:rStyle w:val="af"/>
      </w:rPr>
      <w:fldChar w:fldCharType="end"/>
    </w:r>
  </w:p>
  <w:p w:rsidR="00AA5637" w:rsidRDefault="00AA563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7A02398"/>
    <w:multiLevelType w:val="multilevel"/>
    <w:tmpl w:val="742088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E046D0B"/>
    <w:multiLevelType w:val="hybridMultilevel"/>
    <w:tmpl w:val="767CDD5C"/>
    <w:lvl w:ilvl="0" w:tplc="328685C6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067911"/>
    <w:multiLevelType w:val="hybridMultilevel"/>
    <w:tmpl w:val="F50EB7D8"/>
    <w:lvl w:ilvl="0" w:tplc="0F1C06D8">
      <w:start w:val="1"/>
      <w:numFmt w:val="decimal"/>
      <w:lvlText w:val="%1)"/>
      <w:lvlJc w:val="left"/>
      <w:pPr>
        <w:ind w:left="1068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126487"/>
    <w:multiLevelType w:val="hybridMultilevel"/>
    <w:tmpl w:val="4AECD0D0"/>
    <w:lvl w:ilvl="0" w:tplc="B22A6218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5A01D4"/>
    <w:multiLevelType w:val="hybridMultilevel"/>
    <w:tmpl w:val="C23CFFD6"/>
    <w:lvl w:ilvl="0" w:tplc="4288D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D62D02"/>
    <w:multiLevelType w:val="hybridMultilevel"/>
    <w:tmpl w:val="44E0B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104575"/>
    <w:multiLevelType w:val="multilevel"/>
    <w:tmpl w:val="A278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CA3C23"/>
    <w:multiLevelType w:val="hybridMultilevel"/>
    <w:tmpl w:val="5D74B576"/>
    <w:lvl w:ilvl="0" w:tplc="846214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DE9626C"/>
    <w:multiLevelType w:val="hybridMultilevel"/>
    <w:tmpl w:val="C9149644"/>
    <w:lvl w:ilvl="0" w:tplc="9DF8B498">
      <w:start w:val="1"/>
      <w:numFmt w:val="decimal"/>
      <w:lvlText w:val="%1)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0">
    <w:nsid w:val="774B5BDE"/>
    <w:multiLevelType w:val="hybridMultilevel"/>
    <w:tmpl w:val="6DBE6CBE"/>
    <w:lvl w:ilvl="0" w:tplc="08FE45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791E01"/>
    <w:multiLevelType w:val="hybridMultilevel"/>
    <w:tmpl w:val="44E0B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5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72C"/>
    <w:rsid w:val="00002051"/>
    <w:rsid w:val="00002DBF"/>
    <w:rsid w:val="000034A6"/>
    <w:rsid w:val="00003859"/>
    <w:rsid w:val="00003C48"/>
    <w:rsid w:val="00007689"/>
    <w:rsid w:val="000107D0"/>
    <w:rsid w:val="000108C6"/>
    <w:rsid w:val="00011973"/>
    <w:rsid w:val="00012986"/>
    <w:rsid w:val="00012E3B"/>
    <w:rsid w:val="000168E8"/>
    <w:rsid w:val="000170D7"/>
    <w:rsid w:val="00017CAE"/>
    <w:rsid w:val="00017F6F"/>
    <w:rsid w:val="00021026"/>
    <w:rsid w:val="0002180D"/>
    <w:rsid w:val="00023598"/>
    <w:rsid w:val="00026C90"/>
    <w:rsid w:val="000275C5"/>
    <w:rsid w:val="000315D7"/>
    <w:rsid w:val="00031699"/>
    <w:rsid w:val="000323F6"/>
    <w:rsid w:val="0003297B"/>
    <w:rsid w:val="00033AC9"/>
    <w:rsid w:val="00034340"/>
    <w:rsid w:val="00035F98"/>
    <w:rsid w:val="00037761"/>
    <w:rsid w:val="00040F09"/>
    <w:rsid w:val="00041749"/>
    <w:rsid w:val="00043642"/>
    <w:rsid w:val="0004374D"/>
    <w:rsid w:val="00043838"/>
    <w:rsid w:val="00043C23"/>
    <w:rsid w:val="000441CA"/>
    <w:rsid w:val="00044B64"/>
    <w:rsid w:val="00046EC0"/>
    <w:rsid w:val="00050B60"/>
    <w:rsid w:val="00050EDC"/>
    <w:rsid w:val="00050EFE"/>
    <w:rsid w:val="0005265F"/>
    <w:rsid w:val="00052EA6"/>
    <w:rsid w:val="00055265"/>
    <w:rsid w:val="00057991"/>
    <w:rsid w:val="00060D4C"/>
    <w:rsid w:val="000626D8"/>
    <w:rsid w:val="00062858"/>
    <w:rsid w:val="0006401A"/>
    <w:rsid w:val="0006763D"/>
    <w:rsid w:val="00067D13"/>
    <w:rsid w:val="000725A0"/>
    <w:rsid w:val="00074AFD"/>
    <w:rsid w:val="00074BC1"/>
    <w:rsid w:val="0007562B"/>
    <w:rsid w:val="00075906"/>
    <w:rsid w:val="00076688"/>
    <w:rsid w:val="000821F5"/>
    <w:rsid w:val="000829AD"/>
    <w:rsid w:val="000839EF"/>
    <w:rsid w:val="00083B6C"/>
    <w:rsid w:val="00085012"/>
    <w:rsid w:val="000856A7"/>
    <w:rsid w:val="00085A00"/>
    <w:rsid w:val="00085A42"/>
    <w:rsid w:val="0008676E"/>
    <w:rsid w:val="00087545"/>
    <w:rsid w:val="00087ABF"/>
    <w:rsid w:val="00090F17"/>
    <w:rsid w:val="000932D7"/>
    <w:rsid w:val="000938B8"/>
    <w:rsid w:val="00095E8B"/>
    <w:rsid w:val="00096BC0"/>
    <w:rsid w:val="000A157B"/>
    <w:rsid w:val="000A4031"/>
    <w:rsid w:val="000A59F2"/>
    <w:rsid w:val="000B0143"/>
    <w:rsid w:val="000B0689"/>
    <w:rsid w:val="000B3081"/>
    <w:rsid w:val="000B348C"/>
    <w:rsid w:val="000B382B"/>
    <w:rsid w:val="000B4488"/>
    <w:rsid w:val="000B5D73"/>
    <w:rsid w:val="000B6C64"/>
    <w:rsid w:val="000B6CB9"/>
    <w:rsid w:val="000C062B"/>
    <w:rsid w:val="000C6DCC"/>
    <w:rsid w:val="000D27FF"/>
    <w:rsid w:val="000D2850"/>
    <w:rsid w:val="000D55FA"/>
    <w:rsid w:val="000D5725"/>
    <w:rsid w:val="000D62FC"/>
    <w:rsid w:val="000D6760"/>
    <w:rsid w:val="000D69D3"/>
    <w:rsid w:val="000D7184"/>
    <w:rsid w:val="000D7218"/>
    <w:rsid w:val="000D78A0"/>
    <w:rsid w:val="000E2425"/>
    <w:rsid w:val="000E3863"/>
    <w:rsid w:val="000E42BD"/>
    <w:rsid w:val="000E730F"/>
    <w:rsid w:val="000E7B74"/>
    <w:rsid w:val="000F1FCB"/>
    <w:rsid w:val="000F3C01"/>
    <w:rsid w:val="000F426A"/>
    <w:rsid w:val="000F5F5C"/>
    <w:rsid w:val="000F640B"/>
    <w:rsid w:val="000F6C8C"/>
    <w:rsid w:val="000F7EA9"/>
    <w:rsid w:val="0010344D"/>
    <w:rsid w:val="001041E7"/>
    <w:rsid w:val="001042A8"/>
    <w:rsid w:val="00105CF1"/>
    <w:rsid w:val="00111443"/>
    <w:rsid w:val="00111F6F"/>
    <w:rsid w:val="0011235A"/>
    <w:rsid w:val="0011285D"/>
    <w:rsid w:val="001129C8"/>
    <w:rsid w:val="00112CCF"/>
    <w:rsid w:val="001157B4"/>
    <w:rsid w:val="00115890"/>
    <w:rsid w:val="001158B6"/>
    <w:rsid w:val="001167A7"/>
    <w:rsid w:val="00122D9A"/>
    <w:rsid w:val="00124D9F"/>
    <w:rsid w:val="001306CA"/>
    <w:rsid w:val="00131A84"/>
    <w:rsid w:val="00132E53"/>
    <w:rsid w:val="00132E98"/>
    <w:rsid w:val="00134869"/>
    <w:rsid w:val="00136428"/>
    <w:rsid w:val="00137E5F"/>
    <w:rsid w:val="00140576"/>
    <w:rsid w:val="001408CA"/>
    <w:rsid w:val="00142F20"/>
    <w:rsid w:val="0014322F"/>
    <w:rsid w:val="00145B5D"/>
    <w:rsid w:val="00145B74"/>
    <w:rsid w:val="00145BD4"/>
    <w:rsid w:val="001460A3"/>
    <w:rsid w:val="00150029"/>
    <w:rsid w:val="00152121"/>
    <w:rsid w:val="001569B5"/>
    <w:rsid w:val="00156C71"/>
    <w:rsid w:val="00160189"/>
    <w:rsid w:val="00161973"/>
    <w:rsid w:val="0016251E"/>
    <w:rsid w:val="0016442A"/>
    <w:rsid w:val="00164A7E"/>
    <w:rsid w:val="00164C2F"/>
    <w:rsid w:val="0016539F"/>
    <w:rsid w:val="001669D6"/>
    <w:rsid w:val="001711B0"/>
    <w:rsid w:val="00171348"/>
    <w:rsid w:val="001726F2"/>
    <w:rsid w:val="0017275F"/>
    <w:rsid w:val="00175176"/>
    <w:rsid w:val="00176367"/>
    <w:rsid w:val="001767FE"/>
    <w:rsid w:val="0017714A"/>
    <w:rsid w:val="00177BE4"/>
    <w:rsid w:val="001819BB"/>
    <w:rsid w:val="0018230A"/>
    <w:rsid w:val="001837AC"/>
    <w:rsid w:val="00183C9B"/>
    <w:rsid w:val="001845D2"/>
    <w:rsid w:val="00184873"/>
    <w:rsid w:val="00186692"/>
    <w:rsid w:val="00186AF2"/>
    <w:rsid w:val="001879B6"/>
    <w:rsid w:val="00190847"/>
    <w:rsid w:val="00196A4D"/>
    <w:rsid w:val="001A022F"/>
    <w:rsid w:val="001A324D"/>
    <w:rsid w:val="001A536B"/>
    <w:rsid w:val="001A55A9"/>
    <w:rsid w:val="001A623A"/>
    <w:rsid w:val="001A6845"/>
    <w:rsid w:val="001A6C08"/>
    <w:rsid w:val="001A7F18"/>
    <w:rsid w:val="001B098E"/>
    <w:rsid w:val="001B0BCE"/>
    <w:rsid w:val="001B2A43"/>
    <w:rsid w:val="001C126D"/>
    <w:rsid w:val="001C3559"/>
    <w:rsid w:val="001C4C07"/>
    <w:rsid w:val="001C6018"/>
    <w:rsid w:val="001C6770"/>
    <w:rsid w:val="001C743F"/>
    <w:rsid w:val="001D0989"/>
    <w:rsid w:val="001D747D"/>
    <w:rsid w:val="001E1111"/>
    <w:rsid w:val="001E111A"/>
    <w:rsid w:val="001E2AA3"/>
    <w:rsid w:val="001E36FF"/>
    <w:rsid w:val="001E41EF"/>
    <w:rsid w:val="001E526F"/>
    <w:rsid w:val="001E5F53"/>
    <w:rsid w:val="001E67C4"/>
    <w:rsid w:val="001E6AB6"/>
    <w:rsid w:val="001E70A7"/>
    <w:rsid w:val="001E7167"/>
    <w:rsid w:val="001F1686"/>
    <w:rsid w:val="001F1BF0"/>
    <w:rsid w:val="001F3900"/>
    <w:rsid w:val="001F43A0"/>
    <w:rsid w:val="001F53A3"/>
    <w:rsid w:val="001F5AC8"/>
    <w:rsid w:val="001F5CB6"/>
    <w:rsid w:val="001F6642"/>
    <w:rsid w:val="001F7EF8"/>
    <w:rsid w:val="00203AC2"/>
    <w:rsid w:val="00204364"/>
    <w:rsid w:val="00210C41"/>
    <w:rsid w:val="002132D8"/>
    <w:rsid w:val="00215D77"/>
    <w:rsid w:val="00217AA9"/>
    <w:rsid w:val="00220599"/>
    <w:rsid w:val="00220F7A"/>
    <w:rsid w:val="00223CD4"/>
    <w:rsid w:val="00225FD0"/>
    <w:rsid w:val="00226BA1"/>
    <w:rsid w:val="0023088E"/>
    <w:rsid w:val="00232168"/>
    <w:rsid w:val="002338F1"/>
    <w:rsid w:val="00234AAC"/>
    <w:rsid w:val="002353DD"/>
    <w:rsid w:val="002363EA"/>
    <w:rsid w:val="00236569"/>
    <w:rsid w:val="00240263"/>
    <w:rsid w:val="002416EA"/>
    <w:rsid w:val="00241BD0"/>
    <w:rsid w:val="00242904"/>
    <w:rsid w:val="002446B7"/>
    <w:rsid w:val="00245605"/>
    <w:rsid w:val="0024688A"/>
    <w:rsid w:val="00250143"/>
    <w:rsid w:val="002520E7"/>
    <w:rsid w:val="00253A05"/>
    <w:rsid w:val="00255050"/>
    <w:rsid w:val="002562AB"/>
    <w:rsid w:val="002619AC"/>
    <w:rsid w:val="0026503B"/>
    <w:rsid w:val="00265554"/>
    <w:rsid w:val="0026624B"/>
    <w:rsid w:val="00266ED9"/>
    <w:rsid w:val="00266FEB"/>
    <w:rsid w:val="00267AD3"/>
    <w:rsid w:val="00270A00"/>
    <w:rsid w:val="00271D9F"/>
    <w:rsid w:val="0027242A"/>
    <w:rsid w:val="00273502"/>
    <w:rsid w:val="00276B7B"/>
    <w:rsid w:val="00280822"/>
    <w:rsid w:val="00280980"/>
    <w:rsid w:val="00285E96"/>
    <w:rsid w:val="002874AA"/>
    <w:rsid w:val="002878EF"/>
    <w:rsid w:val="00290894"/>
    <w:rsid w:val="00293678"/>
    <w:rsid w:val="00293E93"/>
    <w:rsid w:val="002946A1"/>
    <w:rsid w:val="00296748"/>
    <w:rsid w:val="00296AAA"/>
    <w:rsid w:val="00296E72"/>
    <w:rsid w:val="002A13C6"/>
    <w:rsid w:val="002A1DED"/>
    <w:rsid w:val="002A1ED6"/>
    <w:rsid w:val="002A2B6A"/>
    <w:rsid w:val="002A2E70"/>
    <w:rsid w:val="002A300D"/>
    <w:rsid w:val="002A30E1"/>
    <w:rsid w:val="002A4975"/>
    <w:rsid w:val="002A63BF"/>
    <w:rsid w:val="002A7630"/>
    <w:rsid w:val="002B0E96"/>
    <w:rsid w:val="002B1782"/>
    <w:rsid w:val="002B18E8"/>
    <w:rsid w:val="002B20AE"/>
    <w:rsid w:val="002B4073"/>
    <w:rsid w:val="002B46FB"/>
    <w:rsid w:val="002B52BF"/>
    <w:rsid w:val="002B5B57"/>
    <w:rsid w:val="002B5E00"/>
    <w:rsid w:val="002B60EB"/>
    <w:rsid w:val="002B6F22"/>
    <w:rsid w:val="002C151C"/>
    <w:rsid w:val="002C19ED"/>
    <w:rsid w:val="002C2E3E"/>
    <w:rsid w:val="002C474F"/>
    <w:rsid w:val="002C56C3"/>
    <w:rsid w:val="002C60F7"/>
    <w:rsid w:val="002C6D2D"/>
    <w:rsid w:val="002D11B2"/>
    <w:rsid w:val="002D16F8"/>
    <w:rsid w:val="002D1B7A"/>
    <w:rsid w:val="002D485F"/>
    <w:rsid w:val="002D7440"/>
    <w:rsid w:val="002E0BB0"/>
    <w:rsid w:val="002E55EF"/>
    <w:rsid w:val="002E5C8C"/>
    <w:rsid w:val="002E7489"/>
    <w:rsid w:val="002F066A"/>
    <w:rsid w:val="002F1D8F"/>
    <w:rsid w:val="002F299F"/>
    <w:rsid w:val="002F598F"/>
    <w:rsid w:val="002F6EE5"/>
    <w:rsid w:val="00300018"/>
    <w:rsid w:val="00302B18"/>
    <w:rsid w:val="0031306D"/>
    <w:rsid w:val="003133EC"/>
    <w:rsid w:val="0031487A"/>
    <w:rsid w:val="00315017"/>
    <w:rsid w:val="0031516F"/>
    <w:rsid w:val="00316624"/>
    <w:rsid w:val="00317709"/>
    <w:rsid w:val="003202F4"/>
    <w:rsid w:val="00320C39"/>
    <w:rsid w:val="0032322A"/>
    <w:rsid w:val="00323E87"/>
    <w:rsid w:val="00325C89"/>
    <w:rsid w:val="00326A71"/>
    <w:rsid w:val="00327DCD"/>
    <w:rsid w:val="00327FBB"/>
    <w:rsid w:val="00332734"/>
    <w:rsid w:val="00333E18"/>
    <w:rsid w:val="0033424E"/>
    <w:rsid w:val="00335A88"/>
    <w:rsid w:val="0033716D"/>
    <w:rsid w:val="00337294"/>
    <w:rsid w:val="003373B9"/>
    <w:rsid w:val="003375B1"/>
    <w:rsid w:val="00340BAC"/>
    <w:rsid w:val="003412B6"/>
    <w:rsid w:val="00344548"/>
    <w:rsid w:val="003445A9"/>
    <w:rsid w:val="00344C8A"/>
    <w:rsid w:val="00344FCD"/>
    <w:rsid w:val="003468CC"/>
    <w:rsid w:val="00352E3D"/>
    <w:rsid w:val="00353B72"/>
    <w:rsid w:val="00357B5A"/>
    <w:rsid w:val="00360725"/>
    <w:rsid w:val="00361B5C"/>
    <w:rsid w:val="003621ED"/>
    <w:rsid w:val="00365973"/>
    <w:rsid w:val="003663B2"/>
    <w:rsid w:val="0037004E"/>
    <w:rsid w:val="00370D1B"/>
    <w:rsid w:val="00370F7B"/>
    <w:rsid w:val="003725B3"/>
    <w:rsid w:val="00373D5D"/>
    <w:rsid w:val="00377A8F"/>
    <w:rsid w:val="00377AAC"/>
    <w:rsid w:val="00380132"/>
    <w:rsid w:val="0038021D"/>
    <w:rsid w:val="00381C7B"/>
    <w:rsid w:val="00384505"/>
    <w:rsid w:val="00387521"/>
    <w:rsid w:val="00387ED1"/>
    <w:rsid w:val="0039079C"/>
    <w:rsid w:val="00390D95"/>
    <w:rsid w:val="00391A0B"/>
    <w:rsid w:val="00391C01"/>
    <w:rsid w:val="00392121"/>
    <w:rsid w:val="00394DE2"/>
    <w:rsid w:val="00395E2A"/>
    <w:rsid w:val="00397206"/>
    <w:rsid w:val="003A32DF"/>
    <w:rsid w:val="003A4E90"/>
    <w:rsid w:val="003A55EF"/>
    <w:rsid w:val="003A6170"/>
    <w:rsid w:val="003A6411"/>
    <w:rsid w:val="003A7429"/>
    <w:rsid w:val="003B21FB"/>
    <w:rsid w:val="003B2ED6"/>
    <w:rsid w:val="003B3129"/>
    <w:rsid w:val="003B3527"/>
    <w:rsid w:val="003B3868"/>
    <w:rsid w:val="003B3B24"/>
    <w:rsid w:val="003B6D6B"/>
    <w:rsid w:val="003B7900"/>
    <w:rsid w:val="003B7BED"/>
    <w:rsid w:val="003C12AB"/>
    <w:rsid w:val="003C75A8"/>
    <w:rsid w:val="003D3E53"/>
    <w:rsid w:val="003D4E5E"/>
    <w:rsid w:val="003D520D"/>
    <w:rsid w:val="003D6DEE"/>
    <w:rsid w:val="003E44C4"/>
    <w:rsid w:val="003E4B28"/>
    <w:rsid w:val="003F0C98"/>
    <w:rsid w:val="003F556F"/>
    <w:rsid w:val="00400F6A"/>
    <w:rsid w:val="00402324"/>
    <w:rsid w:val="00403537"/>
    <w:rsid w:val="00404183"/>
    <w:rsid w:val="004068FB"/>
    <w:rsid w:val="00406D29"/>
    <w:rsid w:val="00407070"/>
    <w:rsid w:val="004070B1"/>
    <w:rsid w:val="00412396"/>
    <w:rsid w:val="00414BCD"/>
    <w:rsid w:val="00414D36"/>
    <w:rsid w:val="004204DF"/>
    <w:rsid w:val="00421947"/>
    <w:rsid w:val="0042242A"/>
    <w:rsid w:val="00422448"/>
    <w:rsid w:val="00422895"/>
    <w:rsid w:val="004229AB"/>
    <w:rsid w:val="004234EC"/>
    <w:rsid w:val="004252A6"/>
    <w:rsid w:val="004268F6"/>
    <w:rsid w:val="00427392"/>
    <w:rsid w:val="00430555"/>
    <w:rsid w:val="004314B4"/>
    <w:rsid w:val="004318C3"/>
    <w:rsid w:val="00431C88"/>
    <w:rsid w:val="004339A8"/>
    <w:rsid w:val="00435220"/>
    <w:rsid w:val="00435B7A"/>
    <w:rsid w:val="00440AD3"/>
    <w:rsid w:val="00442031"/>
    <w:rsid w:val="004454DB"/>
    <w:rsid w:val="00445D1F"/>
    <w:rsid w:val="00450A31"/>
    <w:rsid w:val="004520C4"/>
    <w:rsid w:val="004525CD"/>
    <w:rsid w:val="004571E8"/>
    <w:rsid w:val="00457EA2"/>
    <w:rsid w:val="004603BF"/>
    <w:rsid w:val="004639A1"/>
    <w:rsid w:val="004641E8"/>
    <w:rsid w:val="004644D7"/>
    <w:rsid w:val="00464550"/>
    <w:rsid w:val="004654B1"/>
    <w:rsid w:val="0046578B"/>
    <w:rsid w:val="00470D01"/>
    <w:rsid w:val="0047207C"/>
    <w:rsid w:val="004724A5"/>
    <w:rsid w:val="004725B8"/>
    <w:rsid w:val="00473AB2"/>
    <w:rsid w:val="00476133"/>
    <w:rsid w:val="00476824"/>
    <w:rsid w:val="00477CD4"/>
    <w:rsid w:val="00480E3E"/>
    <w:rsid w:val="00483E5D"/>
    <w:rsid w:val="0048423F"/>
    <w:rsid w:val="004855FC"/>
    <w:rsid w:val="00492F06"/>
    <w:rsid w:val="00495CFB"/>
    <w:rsid w:val="00496427"/>
    <w:rsid w:val="00496B25"/>
    <w:rsid w:val="00497840"/>
    <w:rsid w:val="004A0EFA"/>
    <w:rsid w:val="004A0F84"/>
    <w:rsid w:val="004A1C7A"/>
    <w:rsid w:val="004A31C7"/>
    <w:rsid w:val="004A3B99"/>
    <w:rsid w:val="004A4A06"/>
    <w:rsid w:val="004A729F"/>
    <w:rsid w:val="004A7984"/>
    <w:rsid w:val="004B067E"/>
    <w:rsid w:val="004B281B"/>
    <w:rsid w:val="004B478B"/>
    <w:rsid w:val="004C0718"/>
    <w:rsid w:val="004C15A0"/>
    <w:rsid w:val="004C1D16"/>
    <w:rsid w:val="004C2AAE"/>
    <w:rsid w:val="004C4764"/>
    <w:rsid w:val="004C48A2"/>
    <w:rsid w:val="004C6F11"/>
    <w:rsid w:val="004C77A8"/>
    <w:rsid w:val="004D06B9"/>
    <w:rsid w:val="004D104F"/>
    <w:rsid w:val="004D161C"/>
    <w:rsid w:val="004D3649"/>
    <w:rsid w:val="004D3D5A"/>
    <w:rsid w:val="004E07AD"/>
    <w:rsid w:val="004E0AA0"/>
    <w:rsid w:val="004E234C"/>
    <w:rsid w:val="004E39F8"/>
    <w:rsid w:val="004E3C44"/>
    <w:rsid w:val="004E4E83"/>
    <w:rsid w:val="004F006D"/>
    <w:rsid w:val="004F0A63"/>
    <w:rsid w:val="004F0EB0"/>
    <w:rsid w:val="004F0F46"/>
    <w:rsid w:val="004F1149"/>
    <w:rsid w:val="004F1727"/>
    <w:rsid w:val="004F2AC4"/>
    <w:rsid w:val="004F2EFF"/>
    <w:rsid w:val="004F3817"/>
    <w:rsid w:val="004F59F7"/>
    <w:rsid w:val="004F5F34"/>
    <w:rsid w:val="004F64A7"/>
    <w:rsid w:val="004F6E4E"/>
    <w:rsid w:val="004F7AD3"/>
    <w:rsid w:val="00501327"/>
    <w:rsid w:val="00502B62"/>
    <w:rsid w:val="005036BD"/>
    <w:rsid w:val="00503ED3"/>
    <w:rsid w:val="00505454"/>
    <w:rsid w:val="00506BF0"/>
    <w:rsid w:val="00507CA4"/>
    <w:rsid w:val="00510EC2"/>
    <w:rsid w:val="00511292"/>
    <w:rsid w:val="005128C8"/>
    <w:rsid w:val="005146B0"/>
    <w:rsid w:val="005178BF"/>
    <w:rsid w:val="00517A26"/>
    <w:rsid w:val="00517B04"/>
    <w:rsid w:val="00517B3D"/>
    <w:rsid w:val="005233A5"/>
    <w:rsid w:val="00525EAE"/>
    <w:rsid w:val="005264EB"/>
    <w:rsid w:val="0052754B"/>
    <w:rsid w:val="005277E8"/>
    <w:rsid w:val="005300D1"/>
    <w:rsid w:val="00535B08"/>
    <w:rsid w:val="005360FD"/>
    <w:rsid w:val="00536A21"/>
    <w:rsid w:val="00536DB8"/>
    <w:rsid w:val="00537D09"/>
    <w:rsid w:val="00537EEA"/>
    <w:rsid w:val="00542F67"/>
    <w:rsid w:val="0054317C"/>
    <w:rsid w:val="00544207"/>
    <w:rsid w:val="00545680"/>
    <w:rsid w:val="00547528"/>
    <w:rsid w:val="00547882"/>
    <w:rsid w:val="00547AE8"/>
    <w:rsid w:val="0055400D"/>
    <w:rsid w:val="00554E62"/>
    <w:rsid w:val="00555814"/>
    <w:rsid w:val="005561C3"/>
    <w:rsid w:val="005620AE"/>
    <w:rsid w:val="005628E8"/>
    <w:rsid w:val="00562C4D"/>
    <w:rsid w:val="00562CC9"/>
    <w:rsid w:val="005630DC"/>
    <w:rsid w:val="005640F5"/>
    <w:rsid w:val="0056467C"/>
    <w:rsid w:val="00565D40"/>
    <w:rsid w:val="00570A52"/>
    <w:rsid w:val="00573A35"/>
    <w:rsid w:val="00574B6A"/>
    <w:rsid w:val="00574C94"/>
    <w:rsid w:val="00575CCE"/>
    <w:rsid w:val="00576706"/>
    <w:rsid w:val="00582C0D"/>
    <w:rsid w:val="00583525"/>
    <w:rsid w:val="0058365E"/>
    <w:rsid w:val="0058469A"/>
    <w:rsid w:val="0058743D"/>
    <w:rsid w:val="0058795D"/>
    <w:rsid w:val="005900D9"/>
    <w:rsid w:val="005904E8"/>
    <w:rsid w:val="00594A9A"/>
    <w:rsid w:val="00594D41"/>
    <w:rsid w:val="0059517D"/>
    <w:rsid w:val="005953A7"/>
    <w:rsid w:val="0059708F"/>
    <w:rsid w:val="005979DE"/>
    <w:rsid w:val="005A03BE"/>
    <w:rsid w:val="005A0EEC"/>
    <w:rsid w:val="005A15AA"/>
    <w:rsid w:val="005A3637"/>
    <w:rsid w:val="005A3BCA"/>
    <w:rsid w:val="005A5427"/>
    <w:rsid w:val="005A6871"/>
    <w:rsid w:val="005A6F72"/>
    <w:rsid w:val="005A7249"/>
    <w:rsid w:val="005A76F5"/>
    <w:rsid w:val="005B281F"/>
    <w:rsid w:val="005B2B5B"/>
    <w:rsid w:val="005B354D"/>
    <w:rsid w:val="005B5972"/>
    <w:rsid w:val="005B754E"/>
    <w:rsid w:val="005B7AB9"/>
    <w:rsid w:val="005C1520"/>
    <w:rsid w:val="005C1C0D"/>
    <w:rsid w:val="005C5383"/>
    <w:rsid w:val="005C5AE5"/>
    <w:rsid w:val="005C63E7"/>
    <w:rsid w:val="005C72E8"/>
    <w:rsid w:val="005C7E19"/>
    <w:rsid w:val="005D063F"/>
    <w:rsid w:val="005D2C73"/>
    <w:rsid w:val="005D2EA7"/>
    <w:rsid w:val="005D57ED"/>
    <w:rsid w:val="005D5D93"/>
    <w:rsid w:val="005D5DDD"/>
    <w:rsid w:val="005D6B0A"/>
    <w:rsid w:val="005E01E9"/>
    <w:rsid w:val="005E21F2"/>
    <w:rsid w:val="005E4F8E"/>
    <w:rsid w:val="005E6499"/>
    <w:rsid w:val="005E6573"/>
    <w:rsid w:val="005E66FA"/>
    <w:rsid w:val="005E69FE"/>
    <w:rsid w:val="005F00CE"/>
    <w:rsid w:val="005F1EED"/>
    <w:rsid w:val="005F3445"/>
    <w:rsid w:val="005F589E"/>
    <w:rsid w:val="005F63B2"/>
    <w:rsid w:val="005F6520"/>
    <w:rsid w:val="005F6B1F"/>
    <w:rsid w:val="005F72BF"/>
    <w:rsid w:val="005F76CD"/>
    <w:rsid w:val="005F77F3"/>
    <w:rsid w:val="00600969"/>
    <w:rsid w:val="006032F9"/>
    <w:rsid w:val="006039C5"/>
    <w:rsid w:val="00604DB9"/>
    <w:rsid w:val="006063CB"/>
    <w:rsid w:val="00606907"/>
    <w:rsid w:val="00612349"/>
    <w:rsid w:val="00617072"/>
    <w:rsid w:val="00620B51"/>
    <w:rsid w:val="006218DA"/>
    <w:rsid w:val="0062191B"/>
    <w:rsid w:val="00622D95"/>
    <w:rsid w:val="0062416C"/>
    <w:rsid w:val="00625841"/>
    <w:rsid w:val="00625EF6"/>
    <w:rsid w:val="00630EB7"/>
    <w:rsid w:val="006345B3"/>
    <w:rsid w:val="006350F9"/>
    <w:rsid w:val="00635A9E"/>
    <w:rsid w:val="00637678"/>
    <w:rsid w:val="00637BCA"/>
    <w:rsid w:val="00642C05"/>
    <w:rsid w:val="00642FCE"/>
    <w:rsid w:val="006447B6"/>
    <w:rsid w:val="00644D28"/>
    <w:rsid w:val="00644F41"/>
    <w:rsid w:val="0064602E"/>
    <w:rsid w:val="006477E8"/>
    <w:rsid w:val="00651396"/>
    <w:rsid w:val="00652045"/>
    <w:rsid w:val="00652EE1"/>
    <w:rsid w:val="00653C29"/>
    <w:rsid w:val="00654003"/>
    <w:rsid w:val="006565B9"/>
    <w:rsid w:val="006614C2"/>
    <w:rsid w:val="00661AAF"/>
    <w:rsid w:val="00663146"/>
    <w:rsid w:val="006647F9"/>
    <w:rsid w:val="006650DE"/>
    <w:rsid w:val="00667274"/>
    <w:rsid w:val="00667CBB"/>
    <w:rsid w:val="00670725"/>
    <w:rsid w:val="00671A43"/>
    <w:rsid w:val="0067272C"/>
    <w:rsid w:val="00673899"/>
    <w:rsid w:val="00673A1A"/>
    <w:rsid w:val="00673D8D"/>
    <w:rsid w:val="006744CD"/>
    <w:rsid w:val="00682CEC"/>
    <w:rsid w:val="006863CE"/>
    <w:rsid w:val="00687169"/>
    <w:rsid w:val="00690072"/>
    <w:rsid w:val="00690917"/>
    <w:rsid w:val="00690B8F"/>
    <w:rsid w:val="00693051"/>
    <w:rsid w:val="00696958"/>
    <w:rsid w:val="006A230A"/>
    <w:rsid w:val="006A2B1A"/>
    <w:rsid w:val="006A392A"/>
    <w:rsid w:val="006A7F25"/>
    <w:rsid w:val="006B0A91"/>
    <w:rsid w:val="006B0ACE"/>
    <w:rsid w:val="006B178B"/>
    <w:rsid w:val="006B22C9"/>
    <w:rsid w:val="006B3511"/>
    <w:rsid w:val="006B4B2D"/>
    <w:rsid w:val="006C07A8"/>
    <w:rsid w:val="006C264D"/>
    <w:rsid w:val="006C5D1F"/>
    <w:rsid w:val="006C6C42"/>
    <w:rsid w:val="006C7D15"/>
    <w:rsid w:val="006D1AAA"/>
    <w:rsid w:val="006D6293"/>
    <w:rsid w:val="006D689B"/>
    <w:rsid w:val="006E3044"/>
    <w:rsid w:val="006E3AE1"/>
    <w:rsid w:val="006E4831"/>
    <w:rsid w:val="006E7B73"/>
    <w:rsid w:val="006E7FB3"/>
    <w:rsid w:val="006F033B"/>
    <w:rsid w:val="006F034F"/>
    <w:rsid w:val="006F1527"/>
    <w:rsid w:val="006F1AFA"/>
    <w:rsid w:val="006F233C"/>
    <w:rsid w:val="006F2C99"/>
    <w:rsid w:val="006F2E15"/>
    <w:rsid w:val="006F3FFA"/>
    <w:rsid w:val="006F403B"/>
    <w:rsid w:val="006F476D"/>
    <w:rsid w:val="006F50C0"/>
    <w:rsid w:val="006F6A70"/>
    <w:rsid w:val="006F6F62"/>
    <w:rsid w:val="006F76C5"/>
    <w:rsid w:val="00701331"/>
    <w:rsid w:val="00701BF0"/>
    <w:rsid w:val="00702903"/>
    <w:rsid w:val="00703173"/>
    <w:rsid w:val="00703DBA"/>
    <w:rsid w:val="007079E7"/>
    <w:rsid w:val="00710359"/>
    <w:rsid w:val="00712E45"/>
    <w:rsid w:val="0071316E"/>
    <w:rsid w:val="00714633"/>
    <w:rsid w:val="00716D3E"/>
    <w:rsid w:val="00716F4F"/>
    <w:rsid w:val="0072135C"/>
    <w:rsid w:val="007236D0"/>
    <w:rsid w:val="00723A2E"/>
    <w:rsid w:val="007258B5"/>
    <w:rsid w:val="00726599"/>
    <w:rsid w:val="00726F00"/>
    <w:rsid w:val="007305DB"/>
    <w:rsid w:val="00731086"/>
    <w:rsid w:val="00734009"/>
    <w:rsid w:val="00742FEB"/>
    <w:rsid w:val="0074645C"/>
    <w:rsid w:val="007470C0"/>
    <w:rsid w:val="0074729F"/>
    <w:rsid w:val="00747A1C"/>
    <w:rsid w:val="0075247C"/>
    <w:rsid w:val="00753797"/>
    <w:rsid w:val="00753E40"/>
    <w:rsid w:val="0075457A"/>
    <w:rsid w:val="00754E8C"/>
    <w:rsid w:val="007561F4"/>
    <w:rsid w:val="00756379"/>
    <w:rsid w:val="007568B3"/>
    <w:rsid w:val="00766907"/>
    <w:rsid w:val="00766F28"/>
    <w:rsid w:val="007708C6"/>
    <w:rsid w:val="0077296A"/>
    <w:rsid w:val="007737C6"/>
    <w:rsid w:val="00774912"/>
    <w:rsid w:val="007749C3"/>
    <w:rsid w:val="00774E9A"/>
    <w:rsid w:val="007752FC"/>
    <w:rsid w:val="0077580C"/>
    <w:rsid w:val="007758E1"/>
    <w:rsid w:val="00775ADD"/>
    <w:rsid w:val="00777490"/>
    <w:rsid w:val="00777FDF"/>
    <w:rsid w:val="00781686"/>
    <w:rsid w:val="00782447"/>
    <w:rsid w:val="00782DFF"/>
    <w:rsid w:val="00783082"/>
    <w:rsid w:val="00783DB8"/>
    <w:rsid w:val="007901CA"/>
    <w:rsid w:val="00790F75"/>
    <w:rsid w:val="00791A93"/>
    <w:rsid w:val="007922AE"/>
    <w:rsid w:val="00792902"/>
    <w:rsid w:val="00792F47"/>
    <w:rsid w:val="00795CCF"/>
    <w:rsid w:val="007963F8"/>
    <w:rsid w:val="00797ACD"/>
    <w:rsid w:val="007A01AD"/>
    <w:rsid w:val="007A246F"/>
    <w:rsid w:val="007A36C6"/>
    <w:rsid w:val="007A51CD"/>
    <w:rsid w:val="007A5DA4"/>
    <w:rsid w:val="007A69EE"/>
    <w:rsid w:val="007A6D4A"/>
    <w:rsid w:val="007A72D2"/>
    <w:rsid w:val="007A7985"/>
    <w:rsid w:val="007A7EED"/>
    <w:rsid w:val="007B0139"/>
    <w:rsid w:val="007B0255"/>
    <w:rsid w:val="007B1F26"/>
    <w:rsid w:val="007B2547"/>
    <w:rsid w:val="007B7741"/>
    <w:rsid w:val="007B7C0C"/>
    <w:rsid w:val="007C163D"/>
    <w:rsid w:val="007C2162"/>
    <w:rsid w:val="007C40B0"/>
    <w:rsid w:val="007C437D"/>
    <w:rsid w:val="007C4B6F"/>
    <w:rsid w:val="007C6781"/>
    <w:rsid w:val="007C7161"/>
    <w:rsid w:val="007C71F8"/>
    <w:rsid w:val="007C7412"/>
    <w:rsid w:val="007C7422"/>
    <w:rsid w:val="007C7449"/>
    <w:rsid w:val="007D31AF"/>
    <w:rsid w:val="007D507C"/>
    <w:rsid w:val="007D50E2"/>
    <w:rsid w:val="007D5294"/>
    <w:rsid w:val="007D5407"/>
    <w:rsid w:val="007D5D45"/>
    <w:rsid w:val="007D7B05"/>
    <w:rsid w:val="007E0126"/>
    <w:rsid w:val="007E0FD1"/>
    <w:rsid w:val="007E1A48"/>
    <w:rsid w:val="007E1F63"/>
    <w:rsid w:val="007E4065"/>
    <w:rsid w:val="007E5005"/>
    <w:rsid w:val="007F00CB"/>
    <w:rsid w:val="007F03B5"/>
    <w:rsid w:val="007F0445"/>
    <w:rsid w:val="007F0943"/>
    <w:rsid w:val="007F18E3"/>
    <w:rsid w:val="007F1E03"/>
    <w:rsid w:val="007F28A5"/>
    <w:rsid w:val="007F4AD6"/>
    <w:rsid w:val="007F52EA"/>
    <w:rsid w:val="007F6593"/>
    <w:rsid w:val="007F6C7D"/>
    <w:rsid w:val="00801046"/>
    <w:rsid w:val="00801E06"/>
    <w:rsid w:val="00805806"/>
    <w:rsid w:val="00806AC5"/>
    <w:rsid w:val="00807AE9"/>
    <w:rsid w:val="008104EB"/>
    <w:rsid w:val="00810517"/>
    <w:rsid w:val="00811F7B"/>
    <w:rsid w:val="00812F09"/>
    <w:rsid w:val="00814587"/>
    <w:rsid w:val="00814802"/>
    <w:rsid w:val="0081480D"/>
    <w:rsid w:val="008151FD"/>
    <w:rsid w:val="0081614F"/>
    <w:rsid w:val="00816C96"/>
    <w:rsid w:val="00817778"/>
    <w:rsid w:val="008205DE"/>
    <w:rsid w:val="00820855"/>
    <w:rsid w:val="00821A5A"/>
    <w:rsid w:val="00821BEF"/>
    <w:rsid w:val="00823A61"/>
    <w:rsid w:val="00826E31"/>
    <w:rsid w:val="0083096B"/>
    <w:rsid w:val="00831750"/>
    <w:rsid w:val="00831C50"/>
    <w:rsid w:val="00832BFF"/>
    <w:rsid w:val="00833EBE"/>
    <w:rsid w:val="00834465"/>
    <w:rsid w:val="008348B5"/>
    <w:rsid w:val="00835169"/>
    <w:rsid w:val="00835185"/>
    <w:rsid w:val="00835892"/>
    <w:rsid w:val="0083610D"/>
    <w:rsid w:val="008406E1"/>
    <w:rsid w:val="00842054"/>
    <w:rsid w:val="00844707"/>
    <w:rsid w:val="00846B8A"/>
    <w:rsid w:val="008471BF"/>
    <w:rsid w:val="0085298A"/>
    <w:rsid w:val="008536F7"/>
    <w:rsid w:val="0085441C"/>
    <w:rsid w:val="00854F52"/>
    <w:rsid w:val="00855D8F"/>
    <w:rsid w:val="008560DA"/>
    <w:rsid w:val="00857314"/>
    <w:rsid w:val="00857A4B"/>
    <w:rsid w:val="00861DF9"/>
    <w:rsid w:val="00863804"/>
    <w:rsid w:val="0086495B"/>
    <w:rsid w:val="008679D1"/>
    <w:rsid w:val="00873DFA"/>
    <w:rsid w:val="00875088"/>
    <w:rsid w:val="008752FE"/>
    <w:rsid w:val="00875324"/>
    <w:rsid w:val="008772DE"/>
    <w:rsid w:val="00877A81"/>
    <w:rsid w:val="008800D6"/>
    <w:rsid w:val="00883580"/>
    <w:rsid w:val="0088478C"/>
    <w:rsid w:val="0088485A"/>
    <w:rsid w:val="0088540E"/>
    <w:rsid w:val="00886BA8"/>
    <w:rsid w:val="008948FA"/>
    <w:rsid w:val="00894CB3"/>
    <w:rsid w:val="008955FE"/>
    <w:rsid w:val="008A1E80"/>
    <w:rsid w:val="008A3F87"/>
    <w:rsid w:val="008A58C5"/>
    <w:rsid w:val="008B1373"/>
    <w:rsid w:val="008B24A9"/>
    <w:rsid w:val="008B54A6"/>
    <w:rsid w:val="008B5E71"/>
    <w:rsid w:val="008B7CF1"/>
    <w:rsid w:val="008C07DD"/>
    <w:rsid w:val="008C0DB8"/>
    <w:rsid w:val="008C2D0D"/>
    <w:rsid w:val="008C2DC5"/>
    <w:rsid w:val="008C5091"/>
    <w:rsid w:val="008C68AB"/>
    <w:rsid w:val="008C728E"/>
    <w:rsid w:val="008D0488"/>
    <w:rsid w:val="008D13A1"/>
    <w:rsid w:val="008D3F18"/>
    <w:rsid w:val="008D4286"/>
    <w:rsid w:val="008D520A"/>
    <w:rsid w:val="008D6338"/>
    <w:rsid w:val="008D7A8A"/>
    <w:rsid w:val="008D7B1C"/>
    <w:rsid w:val="008E286F"/>
    <w:rsid w:val="008E2C13"/>
    <w:rsid w:val="008E36B7"/>
    <w:rsid w:val="008E4A65"/>
    <w:rsid w:val="008E4DA0"/>
    <w:rsid w:val="008E5D45"/>
    <w:rsid w:val="008F0E2D"/>
    <w:rsid w:val="008F0ED6"/>
    <w:rsid w:val="008F1517"/>
    <w:rsid w:val="008F6A7A"/>
    <w:rsid w:val="008F6B00"/>
    <w:rsid w:val="00901725"/>
    <w:rsid w:val="00901890"/>
    <w:rsid w:val="00902882"/>
    <w:rsid w:val="009029CD"/>
    <w:rsid w:val="00902DE9"/>
    <w:rsid w:val="009035A6"/>
    <w:rsid w:val="009039F9"/>
    <w:rsid w:val="00903A9C"/>
    <w:rsid w:val="00904ECD"/>
    <w:rsid w:val="00906BBE"/>
    <w:rsid w:val="00906F67"/>
    <w:rsid w:val="00910021"/>
    <w:rsid w:val="00910280"/>
    <w:rsid w:val="009113D5"/>
    <w:rsid w:val="00911EC9"/>
    <w:rsid w:val="009123B2"/>
    <w:rsid w:val="00912CA7"/>
    <w:rsid w:val="00914B45"/>
    <w:rsid w:val="009152E2"/>
    <w:rsid w:val="00915629"/>
    <w:rsid w:val="00915645"/>
    <w:rsid w:val="00915C93"/>
    <w:rsid w:val="00916482"/>
    <w:rsid w:val="00916B64"/>
    <w:rsid w:val="00916B7E"/>
    <w:rsid w:val="00916C4C"/>
    <w:rsid w:val="00916F31"/>
    <w:rsid w:val="00917527"/>
    <w:rsid w:val="00923552"/>
    <w:rsid w:val="009258BD"/>
    <w:rsid w:val="00926621"/>
    <w:rsid w:val="00926EEF"/>
    <w:rsid w:val="00930B54"/>
    <w:rsid w:val="009313EC"/>
    <w:rsid w:val="009316CE"/>
    <w:rsid w:val="00934A49"/>
    <w:rsid w:val="00934CD6"/>
    <w:rsid w:val="009368B0"/>
    <w:rsid w:val="009374C7"/>
    <w:rsid w:val="0094003C"/>
    <w:rsid w:val="00943228"/>
    <w:rsid w:val="0094349A"/>
    <w:rsid w:val="009443DD"/>
    <w:rsid w:val="0094533E"/>
    <w:rsid w:val="00950825"/>
    <w:rsid w:val="009517EA"/>
    <w:rsid w:val="0095380C"/>
    <w:rsid w:val="00953A3C"/>
    <w:rsid w:val="00954858"/>
    <w:rsid w:val="00956913"/>
    <w:rsid w:val="00957A89"/>
    <w:rsid w:val="00961525"/>
    <w:rsid w:val="00961F33"/>
    <w:rsid w:val="009632F2"/>
    <w:rsid w:val="00963983"/>
    <w:rsid w:val="00963D0B"/>
    <w:rsid w:val="00965176"/>
    <w:rsid w:val="00966119"/>
    <w:rsid w:val="00966FE1"/>
    <w:rsid w:val="00967E42"/>
    <w:rsid w:val="00972314"/>
    <w:rsid w:val="00974021"/>
    <w:rsid w:val="00975C68"/>
    <w:rsid w:val="00976474"/>
    <w:rsid w:val="00977366"/>
    <w:rsid w:val="00977CBB"/>
    <w:rsid w:val="0098003D"/>
    <w:rsid w:val="00980C4B"/>
    <w:rsid w:val="00981B3C"/>
    <w:rsid w:val="00981F28"/>
    <w:rsid w:val="009824B5"/>
    <w:rsid w:val="00992FE6"/>
    <w:rsid w:val="00994647"/>
    <w:rsid w:val="00994933"/>
    <w:rsid w:val="009A1EB6"/>
    <w:rsid w:val="009A3161"/>
    <w:rsid w:val="009A7B2E"/>
    <w:rsid w:val="009B6969"/>
    <w:rsid w:val="009C0E7C"/>
    <w:rsid w:val="009C1A1C"/>
    <w:rsid w:val="009C2324"/>
    <w:rsid w:val="009C3687"/>
    <w:rsid w:val="009C3E56"/>
    <w:rsid w:val="009C4C39"/>
    <w:rsid w:val="009C653E"/>
    <w:rsid w:val="009D392C"/>
    <w:rsid w:val="009D53A0"/>
    <w:rsid w:val="009E0B10"/>
    <w:rsid w:val="009E1448"/>
    <w:rsid w:val="009E2893"/>
    <w:rsid w:val="009E2A9A"/>
    <w:rsid w:val="009E34F2"/>
    <w:rsid w:val="009E4CD5"/>
    <w:rsid w:val="009E6C70"/>
    <w:rsid w:val="009F0C99"/>
    <w:rsid w:val="009F242B"/>
    <w:rsid w:val="009F3F0F"/>
    <w:rsid w:val="009F5F36"/>
    <w:rsid w:val="009F6107"/>
    <w:rsid w:val="009F7E03"/>
    <w:rsid w:val="00A004E6"/>
    <w:rsid w:val="00A00C46"/>
    <w:rsid w:val="00A01C86"/>
    <w:rsid w:val="00A02DF2"/>
    <w:rsid w:val="00A03E5E"/>
    <w:rsid w:val="00A051B8"/>
    <w:rsid w:val="00A05AA4"/>
    <w:rsid w:val="00A11EA7"/>
    <w:rsid w:val="00A120D1"/>
    <w:rsid w:val="00A1660F"/>
    <w:rsid w:val="00A21CB0"/>
    <w:rsid w:val="00A22821"/>
    <w:rsid w:val="00A232FC"/>
    <w:rsid w:val="00A258DA"/>
    <w:rsid w:val="00A25E48"/>
    <w:rsid w:val="00A3196B"/>
    <w:rsid w:val="00A3252F"/>
    <w:rsid w:val="00A32739"/>
    <w:rsid w:val="00A329DE"/>
    <w:rsid w:val="00A34095"/>
    <w:rsid w:val="00A34320"/>
    <w:rsid w:val="00A34CAF"/>
    <w:rsid w:val="00A36012"/>
    <w:rsid w:val="00A361F5"/>
    <w:rsid w:val="00A3711D"/>
    <w:rsid w:val="00A40A41"/>
    <w:rsid w:val="00A4140D"/>
    <w:rsid w:val="00A4193C"/>
    <w:rsid w:val="00A42AC2"/>
    <w:rsid w:val="00A434F3"/>
    <w:rsid w:val="00A47E93"/>
    <w:rsid w:val="00A50B6F"/>
    <w:rsid w:val="00A51AAB"/>
    <w:rsid w:val="00A5360E"/>
    <w:rsid w:val="00A5372F"/>
    <w:rsid w:val="00A546CC"/>
    <w:rsid w:val="00A548F7"/>
    <w:rsid w:val="00A55489"/>
    <w:rsid w:val="00A56A19"/>
    <w:rsid w:val="00A60630"/>
    <w:rsid w:val="00A6261F"/>
    <w:rsid w:val="00A626F7"/>
    <w:rsid w:val="00A62832"/>
    <w:rsid w:val="00A63FB6"/>
    <w:rsid w:val="00A65711"/>
    <w:rsid w:val="00A67DF7"/>
    <w:rsid w:val="00A7039A"/>
    <w:rsid w:val="00A71F4B"/>
    <w:rsid w:val="00A7556B"/>
    <w:rsid w:val="00A75A84"/>
    <w:rsid w:val="00A75B3C"/>
    <w:rsid w:val="00A75BE7"/>
    <w:rsid w:val="00A770A1"/>
    <w:rsid w:val="00A7751F"/>
    <w:rsid w:val="00A77D11"/>
    <w:rsid w:val="00A810E0"/>
    <w:rsid w:val="00A8110F"/>
    <w:rsid w:val="00A822F7"/>
    <w:rsid w:val="00A8449E"/>
    <w:rsid w:val="00A84A65"/>
    <w:rsid w:val="00A8593D"/>
    <w:rsid w:val="00A86879"/>
    <w:rsid w:val="00A91CF3"/>
    <w:rsid w:val="00A92F64"/>
    <w:rsid w:val="00A9544C"/>
    <w:rsid w:val="00A96BD4"/>
    <w:rsid w:val="00AA11C2"/>
    <w:rsid w:val="00AA23DA"/>
    <w:rsid w:val="00AA2558"/>
    <w:rsid w:val="00AA2CBC"/>
    <w:rsid w:val="00AA4DCD"/>
    <w:rsid w:val="00AA4FB4"/>
    <w:rsid w:val="00AA5637"/>
    <w:rsid w:val="00AB1947"/>
    <w:rsid w:val="00AB27C1"/>
    <w:rsid w:val="00AB2F9A"/>
    <w:rsid w:val="00AB38C9"/>
    <w:rsid w:val="00AB3AB1"/>
    <w:rsid w:val="00AB517E"/>
    <w:rsid w:val="00AB54D1"/>
    <w:rsid w:val="00AC34EB"/>
    <w:rsid w:val="00AC4236"/>
    <w:rsid w:val="00AC512D"/>
    <w:rsid w:val="00AC6376"/>
    <w:rsid w:val="00AC7C5F"/>
    <w:rsid w:val="00AD23D3"/>
    <w:rsid w:val="00AD40E7"/>
    <w:rsid w:val="00AD470C"/>
    <w:rsid w:val="00AD6094"/>
    <w:rsid w:val="00AD798B"/>
    <w:rsid w:val="00AE14DC"/>
    <w:rsid w:val="00AE24EB"/>
    <w:rsid w:val="00AE27DF"/>
    <w:rsid w:val="00AE31E6"/>
    <w:rsid w:val="00AE627D"/>
    <w:rsid w:val="00AE6671"/>
    <w:rsid w:val="00AE68C2"/>
    <w:rsid w:val="00AE6DCF"/>
    <w:rsid w:val="00AF1141"/>
    <w:rsid w:val="00AF1501"/>
    <w:rsid w:val="00AF1FA0"/>
    <w:rsid w:val="00AF2781"/>
    <w:rsid w:val="00AF5825"/>
    <w:rsid w:val="00AF76DB"/>
    <w:rsid w:val="00B00008"/>
    <w:rsid w:val="00B01486"/>
    <w:rsid w:val="00B033F2"/>
    <w:rsid w:val="00B03D82"/>
    <w:rsid w:val="00B118D9"/>
    <w:rsid w:val="00B1557F"/>
    <w:rsid w:val="00B16E58"/>
    <w:rsid w:val="00B173D8"/>
    <w:rsid w:val="00B17448"/>
    <w:rsid w:val="00B17495"/>
    <w:rsid w:val="00B20311"/>
    <w:rsid w:val="00B2211E"/>
    <w:rsid w:val="00B24471"/>
    <w:rsid w:val="00B24975"/>
    <w:rsid w:val="00B2641A"/>
    <w:rsid w:val="00B2701C"/>
    <w:rsid w:val="00B319FB"/>
    <w:rsid w:val="00B32638"/>
    <w:rsid w:val="00B32F41"/>
    <w:rsid w:val="00B374CB"/>
    <w:rsid w:val="00B37519"/>
    <w:rsid w:val="00B377DA"/>
    <w:rsid w:val="00B42E71"/>
    <w:rsid w:val="00B44146"/>
    <w:rsid w:val="00B446D9"/>
    <w:rsid w:val="00B44F94"/>
    <w:rsid w:val="00B478D7"/>
    <w:rsid w:val="00B5150C"/>
    <w:rsid w:val="00B51C75"/>
    <w:rsid w:val="00B54A33"/>
    <w:rsid w:val="00B56D9C"/>
    <w:rsid w:val="00B57B2D"/>
    <w:rsid w:val="00B57BC2"/>
    <w:rsid w:val="00B605D2"/>
    <w:rsid w:val="00B62C6E"/>
    <w:rsid w:val="00B63836"/>
    <w:rsid w:val="00B64C92"/>
    <w:rsid w:val="00B64FA0"/>
    <w:rsid w:val="00B66EDB"/>
    <w:rsid w:val="00B703C9"/>
    <w:rsid w:val="00B70DEC"/>
    <w:rsid w:val="00B72389"/>
    <w:rsid w:val="00B7252B"/>
    <w:rsid w:val="00B72C2B"/>
    <w:rsid w:val="00B73ED9"/>
    <w:rsid w:val="00B77A80"/>
    <w:rsid w:val="00B805DA"/>
    <w:rsid w:val="00B809B0"/>
    <w:rsid w:val="00B8279F"/>
    <w:rsid w:val="00B848B6"/>
    <w:rsid w:val="00B84CCE"/>
    <w:rsid w:val="00B92B8C"/>
    <w:rsid w:val="00B93B9C"/>
    <w:rsid w:val="00B93E63"/>
    <w:rsid w:val="00B9452E"/>
    <w:rsid w:val="00B95467"/>
    <w:rsid w:val="00B95845"/>
    <w:rsid w:val="00B95FD6"/>
    <w:rsid w:val="00B975BE"/>
    <w:rsid w:val="00BA14E2"/>
    <w:rsid w:val="00BA1E15"/>
    <w:rsid w:val="00BA2367"/>
    <w:rsid w:val="00BA3305"/>
    <w:rsid w:val="00BA4E81"/>
    <w:rsid w:val="00BA617C"/>
    <w:rsid w:val="00BA6418"/>
    <w:rsid w:val="00BA664A"/>
    <w:rsid w:val="00BB0F30"/>
    <w:rsid w:val="00BB3063"/>
    <w:rsid w:val="00BB5D97"/>
    <w:rsid w:val="00BC025C"/>
    <w:rsid w:val="00BC02B9"/>
    <w:rsid w:val="00BC0A2A"/>
    <w:rsid w:val="00BC2824"/>
    <w:rsid w:val="00BC3B6D"/>
    <w:rsid w:val="00BC5202"/>
    <w:rsid w:val="00BC587A"/>
    <w:rsid w:val="00BC6817"/>
    <w:rsid w:val="00BC772A"/>
    <w:rsid w:val="00BD0027"/>
    <w:rsid w:val="00BD1063"/>
    <w:rsid w:val="00BD1377"/>
    <w:rsid w:val="00BD1D62"/>
    <w:rsid w:val="00BD501E"/>
    <w:rsid w:val="00BD59E9"/>
    <w:rsid w:val="00BD5B34"/>
    <w:rsid w:val="00BD5E75"/>
    <w:rsid w:val="00BD7121"/>
    <w:rsid w:val="00BD77D7"/>
    <w:rsid w:val="00BD7CBC"/>
    <w:rsid w:val="00BE035B"/>
    <w:rsid w:val="00BE2373"/>
    <w:rsid w:val="00BE67E0"/>
    <w:rsid w:val="00BE67F6"/>
    <w:rsid w:val="00BE6AC6"/>
    <w:rsid w:val="00BF1459"/>
    <w:rsid w:val="00BF1E79"/>
    <w:rsid w:val="00BF20D2"/>
    <w:rsid w:val="00BF5027"/>
    <w:rsid w:val="00BF687D"/>
    <w:rsid w:val="00BF6ACD"/>
    <w:rsid w:val="00BF79E3"/>
    <w:rsid w:val="00C00B3A"/>
    <w:rsid w:val="00C00E69"/>
    <w:rsid w:val="00C01823"/>
    <w:rsid w:val="00C022AF"/>
    <w:rsid w:val="00C0331B"/>
    <w:rsid w:val="00C03754"/>
    <w:rsid w:val="00C06707"/>
    <w:rsid w:val="00C07242"/>
    <w:rsid w:val="00C107C3"/>
    <w:rsid w:val="00C1204F"/>
    <w:rsid w:val="00C1271A"/>
    <w:rsid w:val="00C140D1"/>
    <w:rsid w:val="00C1412A"/>
    <w:rsid w:val="00C151EE"/>
    <w:rsid w:val="00C15204"/>
    <w:rsid w:val="00C15A74"/>
    <w:rsid w:val="00C15D44"/>
    <w:rsid w:val="00C15E42"/>
    <w:rsid w:val="00C16D45"/>
    <w:rsid w:val="00C2781A"/>
    <w:rsid w:val="00C30305"/>
    <w:rsid w:val="00C3096B"/>
    <w:rsid w:val="00C37379"/>
    <w:rsid w:val="00C41739"/>
    <w:rsid w:val="00C43B97"/>
    <w:rsid w:val="00C4572B"/>
    <w:rsid w:val="00C4639A"/>
    <w:rsid w:val="00C47066"/>
    <w:rsid w:val="00C5141B"/>
    <w:rsid w:val="00C523EA"/>
    <w:rsid w:val="00C52F48"/>
    <w:rsid w:val="00C534AC"/>
    <w:rsid w:val="00C552A1"/>
    <w:rsid w:val="00C56BC8"/>
    <w:rsid w:val="00C56D0C"/>
    <w:rsid w:val="00C600CA"/>
    <w:rsid w:val="00C60805"/>
    <w:rsid w:val="00C624A0"/>
    <w:rsid w:val="00C631E4"/>
    <w:rsid w:val="00C6492F"/>
    <w:rsid w:val="00C649E2"/>
    <w:rsid w:val="00C65535"/>
    <w:rsid w:val="00C65E97"/>
    <w:rsid w:val="00C66982"/>
    <w:rsid w:val="00C70420"/>
    <w:rsid w:val="00C70B19"/>
    <w:rsid w:val="00C7198A"/>
    <w:rsid w:val="00C71CD5"/>
    <w:rsid w:val="00C72163"/>
    <w:rsid w:val="00C73D60"/>
    <w:rsid w:val="00C75F13"/>
    <w:rsid w:val="00C76E21"/>
    <w:rsid w:val="00C771AB"/>
    <w:rsid w:val="00C80274"/>
    <w:rsid w:val="00C80F2B"/>
    <w:rsid w:val="00C81217"/>
    <w:rsid w:val="00C814A7"/>
    <w:rsid w:val="00C835D1"/>
    <w:rsid w:val="00C840A9"/>
    <w:rsid w:val="00C84573"/>
    <w:rsid w:val="00C85082"/>
    <w:rsid w:val="00C850AC"/>
    <w:rsid w:val="00C85F84"/>
    <w:rsid w:val="00C86C33"/>
    <w:rsid w:val="00C877D5"/>
    <w:rsid w:val="00C90B51"/>
    <w:rsid w:val="00C91EB3"/>
    <w:rsid w:val="00C92C7A"/>
    <w:rsid w:val="00C934EB"/>
    <w:rsid w:val="00C945EE"/>
    <w:rsid w:val="00CA30B1"/>
    <w:rsid w:val="00CA3383"/>
    <w:rsid w:val="00CB3082"/>
    <w:rsid w:val="00CB3F64"/>
    <w:rsid w:val="00CB4F5C"/>
    <w:rsid w:val="00CB664D"/>
    <w:rsid w:val="00CB68D9"/>
    <w:rsid w:val="00CB7F5E"/>
    <w:rsid w:val="00CC1980"/>
    <w:rsid w:val="00CC2CAA"/>
    <w:rsid w:val="00CC4A5E"/>
    <w:rsid w:val="00CC4BF9"/>
    <w:rsid w:val="00CC7E2F"/>
    <w:rsid w:val="00CD12E8"/>
    <w:rsid w:val="00CD1FF5"/>
    <w:rsid w:val="00CD223B"/>
    <w:rsid w:val="00CD78D9"/>
    <w:rsid w:val="00CD7DC7"/>
    <w:rsid w:val="00CE10F7"/>
    <w:rsid w:val="00CE25A3"/>
    <w:rsid w:val="00CE4450"/>
    <w:rsid w:val="00CE54A5"/>
    <w:rsid w:val="00CE76AB"/>
    <w:rsid w:val="00CF3BE5"/>
    <w:rsid w:val="00CF3F3C"/>
    <w:rsid w:val="00CF671F"/>
    <w:rsid w:val="00CF6E77"/>
    <w:rsid w:val="00D00EBB"/>
    <w:rsid w:val="00D0157F"/>
    <w:rsid w:val="00D02019"/>
    <w:rsid w:val="00D03283"/>
    <w:rsid w:val="00D04E28"/>
    <w:rsid w:val="00D06BD2"/>
    <w:rsid w:val="00D07C35"/>
    <w:rsid w:val="00D07E70"/>
    <w:rsid w:val="00D11884"/>
    <w:rsid w:val="00D1285A"/>
    <w:rsid w:val="00D1474D"/>
    <w:rsid w:val="00D213FE"/>
    <w:rsid w:val="00D22A9F"/>
    <w:rsid w:val="00D235ED"/>
    <w:rsid w:val="00D23A02"/>
    <w:rsid w:val="00D24051"/>
    <w:rsid w:val="00D268C3"/>
    <w:rsid w:val="00D275C4"/>
    <w:rsid w:val="00D30B89"/>
    <w:rsid w:val="00D329A7"/>
    <w:rsid w:val="00D33140"/>
    <w:rsid w:val="00D34EBF"/>
    <w:rsid w:val="00D379B4"/>
    <w:rsid w:val="00D37C9B"/>
    <w:rsid w:val="00D44277"/>
    <w:rsid w:val="00D44AE1"/>
    <w:rsid w:val="00D44ECB"/>
    <w:rsid w:val="00D451BA"/>
    <w:rsid w:val="00D45255"/>
    <w:rsid w:val="00D46556"/>
    <w:rsid w:val="00D466DE"/>
    <w:rsid w:val="00D511EA"/>
    <w:rsid w:val="00D512EE"/>
    <w:rsid w:val="00D538D7"/>
    <w:rsid w:val="00D54639"/>
    <w:rsid w:val="00D56370"/>
    <w:rsid w:val="00D56BC1"/>
    <w:rsid w:val="00D60C79"/>
    <w:rsid w:val="00D61B82"/>
    <w:rsid w:val="00D62126"/>
    <w:rsid w:val="00D6482E"/>
    <w:rsid w:val="00D64F55"/>
    <w:rsid w:val="00D664FD"/>
    <w:rsid w:val="00D73088"/>
    <w:rsid w:val="00D7386E"/>
    <w:rsid w:val="00D74E3D"/>
    <w:rsid w:val="00D7577A"/>
    <w:rsid w:val="00D7598B"/>
    <w:rsid w:val="00D76D6F"/>
    <w:rsid w:val="00D8050D"/>
    <w:rsid w:val="00D836A7"/>
    <w:rsid w:val="00D8447E"/>
    <w:rsid w:val="00D85A51"/>
    <w:rsid w:val="00D905F8"/>
    <w:rsid w:val="00D909C5"/>
    <w:rsid w:val="00D9161F"/>
    <w:rsid w:val="00D92669"/>
    <w:rsid w:val="00D933D9"/>
    <w:rsid w:val="00D935A3"/>
    <w:rsid w:val="00D939E7"/>
    <w:rsid w:val="00D95F96"/>
    <w:rsid w:val="00D9600B"/>
    <w:rsid w:val="00D96699"/>
    <w:rsid w:val="00D97AAB"/>
    <w:rsid w:val="00DA079A"/>
    <w:rsid w:val="00DA0F5C"/>
    <w:rsid w:val="00DA1975"/>
    <w:rsid w:val="00DA25B7"/>
    <w:rsid w:val="00DA3770"/>
    <w:rsid w:val="00DA4A11"/>
    <w:rsid w:val="00DA650A"/>
    <w:rsid w:val="00DA6F3D"/>
    <w:rsid w:val="00DA7646"/>
    <w:rsid w:val="00DB2E74"/>
    <w:rsid w:val="00DB5E1F"/>
    <w:rsid w:val="00DB5F1D"/>
    <w:rsid w:val="00DB6643"/>
    <w:rsid w:val="00DC04BD"/>
    <w:rsid w:val="00DC06D1"/>
    <w:rsid w:val="00DC1566"/>
    <w:rsid w:val="00DC341D"/>
    <w:rsid w:val="00DC5E7E"/>
    <w:rsid w:val="00DC754F"/>
    <w:rsid w:val="00DC75EA"/>
    <w:rsid w:val="00DC7687"/>
    <w:rsid w:val="00DD0588"/>
    <w:rsid w:val="00DD081A"/>
    <w:rsid w:val="00DD2022"/>
    <w:rsid w:val="00DD4D15"/>
    <w:rsid w:val="00DD7BE4"/>
    <w:rsid w:val="00DE26FB"/>
    <w:rsid w:val="00DE29E3"/>
    <w:rsid w:val="00DE438F"/>
    <w:rsid w:val="00DE4C05"/>
    <w:rsid w:val="00DE4FED"/>
    <w:rsid w:val="00DE741D"/>
    <w:rsid w:val="00DF05FD"/>
    <w:rsid w:val="00DF1F3F"/>
    <w:rsid w:val="00DF4C29"/>
    <w:rsid w:val="00DF7FEE"/>
    <w:rsid w:val="00E009CD"/>
    <w:rsid w:val="00E04758"/>
    <w:rsid w:val="00E04C08"/>
    <w:rsid w:val="00E06994"/>
    <w:rsid w:val="00E07332"/>
    <w:rsid w:val="00E07348"/>
    <w:rsid w:val="00E1161F"/>
    <w:rsid w:val="00E1329D"/>
    <w:rsid w:val="00E136EA"/>
    <w:rsid w:val="00E138D5"/>
    <w:rsid w:val="00E14B99"/>
    <w:rsid w:val="00E16E06"/>
    <w:rsid w:val="00E17A86"/>
    <w:rsid w:val="00E20AC2"/>
    <w:rsid w:val="00E20D24"/>
    <w:rsid w:val="00E21227"/>
    <w:rsid w:val="00E21349"/>
    <w:rsid w:val="00E22344"/>
    <w:rsid w:val="00E22AC3"/>
    <w:rsid w:val="00E23116"/>
    <w:rsid w:val="00E238DB"/>
    <w:rsid w:val="00E23A7B"/>
    <w:rsid w:val="00E256BD"/>
    <w:rsid w:val="00E26A93"/>
    <w:rsid w:val="00E31420"/>
    <w:rsid w:val="00E31574"/>
    <w:rsid w:val="00E3681C"/>
    <w:rsid w:val="00E4369B"/>
    <w:rsid w:val="00E47E05"/>
    <w:rsid w:val="00E50069"/>
    <w:rsid w:val="00E5226E"/>
    <w:rsid w:val="00E537A2"/>
    <w:rsid w:val="00E550E1"/>
    <w:rsid w:val="00E56A1C"/>
    <w:rsid w:val="00E6100E"/>
    <w:rsid w:val="00E62AEF"/>
    <w:rsid w:val="00E62B0A"/>
    <w:rsid w:val="00E658AB"/>
    <w:rsid w:val="00E667F5"/>
    <w:rsid w:val="00E678FF"/>
    <w:rsid w:val="00E67C64"/>
    <w:rsid w:val="00E7109A"/>
    <w:rsid w:val="00E71A5B"/>
    <w:rsid w:val="00E720A4"/>
    <w:rsid w:val="00E72338"/>
    <w:rsid w:val="00E72B7F"/>
    <w:rsid w:val="00E731F8"/>
    <w:rsid w:val="00E73AFB"/>
    <w:rsid w:val="00E76F17"/>
    <w:rsid w:val="00E775A9"/>
    <w:rsid w:val="00E80232"/>
    <w:rsid w:val="00E8074F"/>
    <w:rsid w:val="00E848CD"/>
    <w:rsid w:val="00E84D79"/>
    <w:rsid w:val="00E86E2E"/>
    <w:rsid w:val="00E873A5"/>
    <w:rsid w:val="00E901FB"/>
    <w:rsid w:val="00E90544"/>
    <w:rsid w:val="00E909A4"/>
    <w:rsid w:val="00E90E59"/>
    <w:rsid w:val="00E9209E"/>
    <w:rsid w:val="00E928F4"/>
    <w:rsid w:val="00E936D3"/>
    <w:rsid w:val="00E96378"/>
    <w:rsid w:val="00EA07FA"/>
    <w:rsid w:val="00EA122D"/>
    <w:rsid w:val="00EA3EF0"/>
    <w:rsid w:val="00EA476F"/>
    <w:rsid w:val="00EA6896"/>
    <w:rsid w:val="00EA7F07"/>
    <w:rsid w:val="00EB0984"/>
    <w:rsid w:val="00EB136A"/>
    <w:rsid w:val="00EB177E"/>
    <w:rsid w:val="00EB5189"/>
    <w:rsid w:val="00EB7CE7"/>
    <w:rsid w:val="00EC038B"/>
    <w:rsid w:val="00EC294A"/>
    <w:rsid w:val="00EC6343"/>
    <w:rsid w:val="00EC6A91"/>
    <w:rsid w:val="00EC7479"/>
    <w:rsid w:val="00EC78C7"/>
    <w:rsid w:val="00EC7D5A"/>
    <w:rsid w:val="00ED157E"/>
    <w:rsid w:val="00ED2019"/>
    <w:rsid w:val="00ED253D"/>
    <w:rsid w:val="00ED2EA2"/>
    <w:rsid w:val="00ED4D79"/>
    <w:rsid w:val="00ED53BC"/>
    <w:rsid w:val="00ED5B75"/>
    <w:rsid w:val="00ED7FFE"/>
    <w:rsid w:val="00EE16D7"/>
    <w:rsid w:val="00EE1BA8"/>
    <w:rsid w:val="00EE24BF"/>
    <w:rsid w:val="00EE3FB8"/>
    <w:rsid w:val="00EE4FAC"/>
    <w:rsid w:val="00EE503A"/>
    <w:rsid w:val="00EE717E"/>
    <w:rsid w:val="00EF43E4"/>
    <w:rsid w:val="00EF5F40"/>
    <w:rsid w:val="00EF6120"/>
    <w:rsid w:val="00EF6203"/>
    <w:rsid w:val="00EF6687"/>
    <w:rsid w:val="00EF76C3"/>
    <w:rsid w:val="00F00B28"/>
    <w:rsid w:val="00F022C0"/>
    <w:rsid w:val="00F0267B"/>
    <w:rsid w:val="00F02E20"/>
    <w:rsid w:val="00F033F6"/>
    <w:rsid w:val="00F0388D"/>
    <w:rsid w:val="00F04CC3"/>
    <w:rsid w:val="00F0528A"/>
    <w:rsid w:val="00F06100"/>
    <w:rsid w:val="00F11DD2"/>
    <w:rsid w:val="00F1230D"/>
    <w:rsid w:val="00F12D2C"/>
    <w:rsid w:val="00F147DC"/>
    <w:rsid w:val="00F16A08"/>
    <w:rsid w:val="00F21A0E"/>
    <w:rsid w:val="00F21ABC"/>
    <w:rsid w:val="00F21C9C"/>
    <w:rsid w:val="00F22C7D"/>
    <w:rsid w:val="00F23C3E"/>
    <w:rsid w:val="00F25738"/>
    <w:rsid w:val="00F26C0F"/>
    <w:rsid w:val="00F27653"/>
    <w:rsid w:val="00F301E8"/>
    <w:rsid w:val="00F31831"/>
    <w:rsid w:val="00F32F15"/>
    <w:rsid w:val="00F33872"/>
    <w:rsid w:val="00F33CC7"/>
    <w:rsid w:val="00F347AD"/>
    <w:rsid w:val="00F36F15"/>
    <w:rsid w:val="00F4029A"/>
    <w:rsid w:val="00F44BD9"/>
    <w:rsid w:val="00F45ACF"/>
    <w:rsid w:val="00F46F57"/>
    <w:rsid w:val="00F50B4C"/>
    <w:rsid w:val="00F5165A"/>
    <w:rsid w:val="00F526D3"/>
    <w:rsid w:val="00F52B24"/>
    <w:rsid w:val="00F53CA1"/>
    <w:rsid w:val="00F53D27"/>
    <w:rsid w:val="00F5702C"/>
    <w:rsid w:val="00F578CC"/>
    <w:rsid w:val="00F61B27"/>
    <w:rsid w:val="00F64DFD"/>
    <w:rsid w:val="00F70A33"/>
    <w:rsid w:val="00F7331F"/>
    <w:rsid w:val="00F73513"/>
    <w:rsid w:val="00F7515E"/>
    <w:rsid w:val="00F76312"/>
    <w:rsid w:val="00F77D0D"/>
    <w:rsid w:val="00F803B4"/>
    <w:rsid w:val="00F80E51"/>
    <w:rsid w:val="00F81D8C"/>
    <w:rsid w:val="00F83BEF"/>
    <w:rsid w:val="00F85C8D"/>
    <w:rsid w:val="00F864FE"/>
    <w:rsid w:val="00F86BA8"/>
    <w:rsid w:val="00F87FBD"/>
    <w:rsid w:val="00F90C7F"/>
    <w:rsid w:val="00F91118"/>
    <w:rsid w:val="00F91152"/>
    <w:rsid w:val="00F918B2"/>
    <w:rsid w:val="00F919C4"/>
    <w:rsid w:val="00F921BF"/>
    <w:rsid w:val="00F93D10"/>
    <w:rsid w:val="00F945AB"/>
    <w:rsid w:val="00F962DF"/>
    <w:rsid w:val="00FA00C9"/>
    <w:rsid w:val="00FA1677"/>
    <w:rsid w:val="00FA1AB8"/>
    <w:rsid w:val="00FA3396"/>
    <w:rsid w:val="00FA43BE"/>
    <w:rsid w:val="00FA736A"/>
    <w:rsid w:val="00FA78C3"/>
    <w:rsid w:val="00FB1205"/>
    <w:rsid w:val="00FB15C0"/>
    <w:rsid w:val="00FB1BE6"/>
    <w:rsid w:val="00FB31C8"/>
    <w:rsid w:val="00FB4401"/>
    <w:rsid w:val="00FB4DB3"/>
    <w:rsid w:val="00FB518B"/>
    <w:rsid w:val="00FB68CA"/>
    <w:rsid w:val="00FB690F"/>
    <w:rsid w:val="00FB6A1B"/>
    <w:rsid w:val="00FC030E"/>
    <w:rsid w:val="00FC301E"/>
    <w:rsid w:val="00FC33C9"/>
    <w:rsid w:val="00FC3CD8"/>
    <w:rsid w:val="00FC4E5F"/>
    <w:rsid w:val="00FC4F01"/>
    <w:rsid w:val="00FC603E"/>
    <w:rsid w:val="00FC678A"/>
    <w:rsid w:val="00FC7919"/>
    <w:rsid w:val="00FD0DDE"/>
    <w:rsid w:val="00FD51F3"/>
    <w:rsid w:val="00FD6B42"/>
    <w:rsid w:val="00FE151D"/>
    <w:rsid w:val="00FE206D"/>
    <w:rsid w:val="00FE2638"/>
    <w:rsid w:val="00FE2882"/>
    <w:rsid w:val="00FE43AE"/>
    <w:rsid w:val="00FE4FE6"/>
    <w:rsid w:val="00FE573E"/>
    <w:rsid w:val="00FE5E61"/>
    <w:rsid w:val="00FF0C73"/>
    <w:rsid w:val="00FF3199"/>
    <w:rsid w:val="00FF3F0E"/>
    <w:rsid w:val="00FF4FBA"/>
    <w:rsid w:val="00FF5BC6"/>
    <w:rsid w:val="00FF62C4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D0E4F6-6766-41C2-AD00-FAAB248F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B7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0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53E40"/>
    <w:pPr>
      <w:keepNext/>
      <w:keepLines/>
      <w:spacing w:before="200" w:after="0" w:line="240" w:lineRule="auto"/>
      <w:outlineLvl w:val="3"/>
    </w:pPr>
    <w:rPr>
      <w:rFonts w:ascii="Cambria" w:eastAsia="Calibri" w:hAnsi="Cambria" w:cs="Cambria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53E40"/>
    <w:rPr>
      <w:rFonts w:ascii="Cambria" w:eastAsia="Calibri" w:hAnsi="Cambria" w:cs="Cambria"/>
      <w:b/>
      <w:bCs/>
      <w:i/>
      <w:iCs/>
      <w:color w:val="4F81BD"/>
      <w:sz w:val="20"/>
      <w:szCs w:val="20"/>
      <w:lang w:eastAsia="ru-RU"/>
    </w:rPr>
  </w:style>
  <w:style w:type="numbering" w:customStyle="1" w:styleId="1">
    <w:name w:val="Нет списка1"/>
    <w:next w:val="a2"/>
    <w:semiHidden/>
    <w:unhideWhenUsed/>
    <w:rsid w:val="00753E40"/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753E4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Normal (Web)"/>
    <w:basedOn w:val="a"/>
    <w:uiPriority w:val="99"/>
    <w:rsid w:val="00753E40"/>
    <w:pPr>
      <w:suppressAutoHyphens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a4">
    <w:name w:val="Strong"/>
    <w:qFormat/>
    <w:rsid w:val="00753E40"/>
    <w:rPr>
      <w:b/>
      <w:bCs/>
    </w:rPr>
  </w:style>
  <w:style w:type="paragraph" w:styleId="a5">
    <w:name w:val="No Spacing"/>
    <w:uiPriority w:val="1"/>
    <w:qFormat/>
    <w:rsid w:val="00753E4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0">
    <w:name w:val="Без интервала1"/>
    <w:link w:val="NoSpacingChar"/>
    <w:rsid w:val="00753E40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lang w:eastAsia="ru-RU"/>
    </w:rPr>
  </w:style>
  <w:style w:type="character" w:customStyle="1" w:styleId="NoSpacingChar">
    <w:name w:val="No Spacing Char"/>
    <w:link w:val="10"/>
    <w:locked/>
    <w:rsid w:val="00753E40"/>
    <w:rPr>
      <w:rFonts w:ascii="Courier New" w:eastAsia="Times New Roman" w:hAnsi="Courier New" w:cs="Times New Roman"/>
      <w:color w:val="000000"/>
      <w:lang w:eastAsia="ru-RU"/>
    </w:rPr>
  </w:style>
  <w:style w:type="paragraph" w:styleId="a6">
    <w:name w:val="Body Text"/>
    <w:basedOn w:val="a"/>
    <w:link w:val="a7"/>
    <w:rsid w:val="00753E40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753E40"/>
    <w:rPr>
      <w:rFonts w:ascii="Times New Roman" w:eastAsia="Calibri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753E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753E40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a">
    <w:name w:val="Основной текст с отступом Знак"/>
    <w:basedOn w:val="a0"/>
    <w:link w:val="a9"/>
    <w:rsid w:val="00753E40"/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ab">
    <w:name w:val="Заголовок таблицы ГД"/>
    <w:basedOn w:val="a"/>
    <w:rsid w:val="00753E40"/>
    <w:pPr>
      <w:keepNext/>
      <w:spacing w:before="120" w:after="4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ac">
    <w:name w:val="Базовый"/>
    <w:rsid w:val="00753E40"/>
    <w:pPr>
      <w:suppressAutoHyphens/>
      <w:jc w:val="center"/>
    </w:pPr>
    <w:rPr>
      <w:rFonts w:ascii="Times New Roman" w:eastAsia="Times New Roman" w:hAnsi="Times New Roman" w:cs="Times New Roman"/>
      <w:color w:val="00000A"/>
    </w:rPr>
  </w:style>
  <w:style w:type="paragraph" w:customStyle="1" w:styleId="21">
    <w:name w:val="Без интервала2"/>
    <w:rsid w:val="00753E40"/>
    <w:pPr>
      <w:suppressAutoHyphens/>
    </w:pPr>
    <w:rPr>
      <w:rFonts w:ascii="Calibri" w:eastAsia="Times New Roman" w:hAnsi="Calibri" w:cs="Calibri"/>
      <w:color w:val="00000A"/>
      <w:lang w:eastAsia="ar-SA"/>
    </w:rPr>
  </w:style>
  <w:style w:type="paragraph" w:customStyle="1" w:styleId="ConsNormal">
    <w:name w:val="ConsNormal"/>
    <w:rsid w:val="00753E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header"/>
    <w:basedOn w:val="a"/>
    <w:link w:val="ae"/>
    <w:rsid w:val="00753E4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ae">
    <w:name w:val="Верхний колонтитул Знак"/>
    <w:basedOn w:val="a0"/>
    <w:link w:val="ad"/>
    <w:rsid w:val="00753E40"/>
    <w:rPr>
      <w:rFonts w:ascii="Times New Roman" w:eastAsia="Calibri" w:hAnsi="Times New Roman" w:cs="Times New Roman"/>
      <w:sz w:val="24"/>
      <w:szCs w:val="24"/>
      <w:lang w:eastAsia="zh-CN"/>
    </w:rPr>
  </w:style>
  <w:style w:type="character" w:styleId="af">
    <w:name w:val="page number"/>
    <w:basedOn w:val="a0"/>
    <w:rsid w:val="00753E40"/>
  </w:style>
  <w:style w:type="paragraph" w:customStyle="1" w:styleId="af0">
    <w:name w:val="Содержимое таблицы"/>
    <w:basedOn w:val="a"/>
    <w:rsid w:val="00753E4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1">
    <w:name w:val="Обычный ГД"/>
    <w:rsid w:val="00753E4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753E4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753E4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4127">
    <w:name w:val="4 ГосДоклад + не полужирный Первая строка:  127 см"/>
    <w:basedOn w:val="4"/>
    <w:rsid w:val="00753E40"/>
    <w:pPr>
      <w:keepLines w:val="0"/>
      <w:spacing w:before="240" w:after="240"/>
      <w:ind w:firstLine="720"/>
    </w:pPr>
    <w:rPr>
      <w:rFonts w:ascii="Times New Roman" w:hAnsi="Times New Roman" w:cs="Times New Roman"/>
      <w:color w:val="auto"/>
      <w:sz w:val="28"/>
      <w:szCs w:val="28"/>
    </w:rPr>
  </w:style>
  <w:style w:type="paragraph" w:styleId="af2">
    <w:name w:val="Document Map"/>
    <w:basedOn w:val="a"/>
    <w:link w:val="af3"/>
    <w:semiHidden/>
    <w:rsid w:val="00753E40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753E40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4">
    <w:name w:val="footer"/>
    <w:basedOn w:val="a"/>
    <w:link w:val="af5"/>
    <w:rsid w:val="00753E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5">
    <w:name w:val="Нижний колонтитул Знак"/>
    <w:basedOn w:val="a0"/>
    <w:link w:val="af4"/>
    <w:rsid w:val="00753E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753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53E40"/>
    <w:rPr>
      <w:rFonts w:ascii="Tahoma" w:hAnsi="Tahoma" w:cs="Tahoma"/>
      <w:sz w:val="16"/>
      <w:szCs w:val="16"/>
    </w:rPr>
  </w:style>
  <w:style w:type="paragraph" w:customStyle="1" w:styleId="22">
    <w:name w:val="Абзац списка2"/>
    <w:basedOn w:val="a"/>
    <w:rsid w:val="00753E4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rsid w:val="00753E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link w:val="af9"/>
    <w:uiPriority w:val="34"/>
    <w:qFormat/>
    <w:rsid w:val="00753E40"/>
    <w:pPr>
      <w:ind w:left="720"/>
      <w:contextualSpacing/>
    </w:pPr>
  </w:style>
  <w:style w:type="paragraph" w:customStyle="1" w:styleId="df">
    <w:name w:val="df_"/>
    <w:basedOn w:val="a"/>
    <w:rsid w:val="0075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TGliederung1">
    <w:name w:val="???????~LT~Gliederung 1"/>
    <w:uiPriority w:val="99"/>
    <w:rsid w:val="00457EA2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uppressAutoHyphens/>
      <w:spacing w:before="160" w:after="0" w:line="240" w:lineRule="auto"/>
      <w:ind w:left="540" w:hanging="540"/>
    </w:pPr>
    <w:rPr>
      <w:rFonts w:ascii="Microsoft YaHei" w:eastAsia="Tahoma" w:hAnsi="Microsoft YaHei" w:cs="Arial"/>
      <w:kern w:val="1"/>
      <w:sz w:val="64"/>
      <w:szCs w:val="24"/>
      <w:lang w:val="en-US" w:eastAsia="zh-CN" w:bidi="en-US"/>
    </w:rPr>
  </w:style>
  <w:style w:type="paragraph" w:styleId="HTML">
    <w:name w:val="HTML Preformatted"/>
    <w:basedOn w:val="a"/>
    <w:link w:val="HTML0"/>
    <w:uiPriority w:val="99"/>
    <w:semiHidden/>
    <w:unhideWhenUsed/>
    <w:rsid w:val="00457E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7E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Contents">
    <w:name w:val="Table Contents"/>
    <w:basedOn w:val="a"/>
    <w:rsid w:val="00457EA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3">
    <w:name w:val="Обычный (веб)1"/>
    <w:basedOn w:val="a"/>
    <w:rsid w:val="00B51C75"/>
    <w:pPr>
      <w:widowControl w:val="0"/>
      <w:spacing w:before="280" w:after="119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3">
    <w:name w:val="Без интервала3"/>
    <w:rsid w:val="00B51C75"/>
    <w:pPr>
      <w:suppressAutoHyphens/>
      <w:spacing w:after="0" w:line="240" w:lineRule="auto"/>
    </w:pPr>
    <w:rPr>
      <w:rFonts w:ascii="Calibri" w:eastAsia="Calibri" w:hAnsi="Calibri" w:cs="Calibri"/>
      <w:color w:val="00000A"/>
      <w:kern w:val="1"/>
      <w:lang w:eastAsia="zh-CN"/>
    </w:rPr>
  </w:style>
  <w:style w:type="character" w:customStyle="1" w:styleId="af9">
    <w:name w:val="Абзац списка Знак"/>
    <w:link w:val="af8"/>
    <w:uiPriority w:val="34"/>
    <w:locked/>
    <w:rsid w:val="002A4975"/>
  </w:style>
  <w:style w:type="paragraph" w:customStyle="1" w:styleId="ConsPlusNormal">
    <w:name w:val="ConsPlusNormal"/>
    <w:rsid w:val="004D06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840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840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840A9"/>
    <w:pPr>
      <w:widowControl w:val="0"/>
      <w:autoSpaceDE w:val="0"/>
      <w:autoSpaceDN w:val="0"/>
      <w:spacing w:after="0" w:line="202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846B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23">
    <w:name w:val="Заголовок №2_"/>
    <w:basedOn w:val="a0"/>
    <w:link w:val="24"/>
    <w:rsid w:val="00857A4B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2145pt0pt">
    <w:name w:val="Заголовок №2 + 14;5 pt;Интервал 0 pt"/>
    <w:basedOn w:val="23"/>
    <w:rsid w:val="00857A4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9"/>
      <w:szCs w:val="29"/>
      <w:shd w:val="clear" w:color="auto" w:fill="FFFFFF"/>
      <w:lang w:val="ru-RU"/>
    </w:rPr>
  </w:style>
  <w:style w:type="paragraph" w:customStyle="1" w:styleId="24">
    <w:name w:val="Заголовок №2"/>
    <w:basedOn w:val="a"/>
    <w:link w:val="23"/>
    <w:rsid w:val="00857A4B"/>
    <w:pPr>
      <w:widowControl w:val="0"/>
      <w:shd w:val="clear" w:color="auto" w:fill="FFFFFF"/>
      <w:spacing w:before="360" w:after="0" w:line="322" w:lineRule="exact"/>
      <w:ind w:hanging="700"/>
      <w:jc w:val="both"/>
      <w:outlineLvl w:val="1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paragraph" w:customStyle="1" w:styleId="14">
    <w:name w:val="Основной текст1"/>
    <w:basedOn w:val="a"/>
    <w:rsid w:val="00957A89"/>
    <w:pPr>
      <w:shd w:val="clear" w:color="auto" w:fill="FFFFFF"/>
      <w:suppressAutoHyphens/>
      <w:spacing w:before="60" w:after="420" w:line="10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table" w:customStyle="1" w:styleId="25">
    <w:name w:val="Сетка таблицы2"/>
    <w:basedOn w:val="a1"/>
    <w:next w:val="a8"/>
    <w:uiPriority w:val="59"/>
    <w:rsid w:val="008148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1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4830</TotalTime>
  <Pages>14</Pages>
  <Words>5351</Words>
  <Characters>30501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</dc:creator>
  <cp:lastModifiedBy>Пользователь</cp:lastModifiedBy>
  <cp:revision>222</cp:revision>
  <cp:lastPrinted>2024-03-01T08:50:00Z</cp:lastPrinted>
  <dcterms:created xsi:type="dcterms:W3CDTF">2023-03-03T09:16:00Z</dcterms:created>
  <dcterms:modified xsi:type="dcterms:W3CDTF">2025-03-07T06:22:00Z</dcterms:modified>
</cp:coreProperties>
</file>