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C" w:rsidRDefault="00B6085C" w:rsidP="00B6085C">
      <w:pPr>
        <w:pStyle w:val="ConsPlusTitle"/>
        <w:jc w:val="center"/>
      </w:pPr>
      <w:bookmarkStart w:id="0" w:name="_GoBack"/>
      <w:r>
        <w:t>ПЕРЕЧЕНЬ</w:t>
      </w:r>
    </w:p>
    <w:p w:rsidR="00B6085C" w:rsidRDefault="00B6085C" w:rsidP="00B6085C">
      <w:pPr>
        <w:pStyle w:val="ConsPlusTitle"/>
        <w:jc w:val="center"/>
      </w:pPr>
      <w:r>
        <w:t>ЛЕКАРСТВЕННЫХ ПРЕПАРАТОВ, ПРЕДНАЗНАЧЕННЫХ</w:t>
      </w:r>
    </w:p>
    <w:p w:rsidR="00B6085C" w:rsidRDefault="00B6085C" w:rsidP="00B6085C">
      <w:pPr>
        <w:pStyle w:val="ConsPlusTitle"/>
        <w:jc w:val="center"/>
      </w:pPr>
      <w:r>
        <w:t>ДЛЯ ОБЕСПЕЧЕНИЯ ЛИЦ, БОЛЬНЫХ ГЕМОФИЛИЕЙ</w:t>
      </w:r>
      <w:bookmarkEnd w:id="0"/>
      <w:r>
        <w:t>, МУКОВИСЦИДОЗОМ,</w:t>
      </w:r>
    </w:p>
    <w:p w:rsidR="00B6085C" w:rsidRDefault="00B6085C" w:rsidP="00B6085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B6085C" w:rsidRDefault="00B6085C" w:rsidP="00B6085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B6085C" w:rsidRDefault="00B6085C" w:rsidP="00B6085C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B6085C" w:rsidRDefault="00B6085C" w:rsidP="00B6085C">
      <w:pPr>
        <w:pStyle w:val="ConsPlusTitle"/>
        <w:jc w:val="center"/>
      </w:pPr>
      <w:r>
        <w:t>ОРГАНОВ И (ИЛИ) ТКАНЕЙ</w:t>
      </w:r>
    </w:p>
    <w:p w:rsidR="00B6085C" w:rsidRDefault="00B6085C" w:rsidP="00B608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B6085C" w:rsidTr="00B6085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фактор свертывания крови VIII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фактор свертывания крови IX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85C" w:rsidRDefault="00B6085C" w:rsidP="0014780F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интерферон бета-1a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интерферон бета-1b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B6085C" w:rsidTr="00B60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C" w:rsidRDefault="00B6085C" w:rsidP="0014780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B6085C" w:rsidRDefault="00B6085C" w:rsidP="0014780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E3CD7" w:rsidRDefault="003E3CD7"/>
    <w:sectPr w:rsidR="003E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C"/>
    <w:rsid w:val="003E3CD7"/>
    <w:rsid w:val="00845327"/>
    <w:rsid w:val="00B6085C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</dc:creator>
  <cp:lastModifiedBy>myasoedova</cp:lastModifiedBy>
  <cp:revision>1</cp:revision>
  <dcterms:created xsi:type="dcterms:W3CDTF">2017-08-22T04:14:00Z</dcterms:created>
  <dcterms:modified xsi:type="dcterms:W3CDTF">2017-08-22T04:15:00Z</dcterms:modified>
</cp:coreProperties>
</file>